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0911" w:rsidRPr="00DB3B4C" w:rsidRDefault="00CE581C" w:rsidP="00F10048">
      <w:pPr>
        <w:pStyle w:val="Nombre"/>
        <w:rPr>
          <w:rFonts w:ascii="Century Gothic" w:hAnsi="Century Gothic"/>
          <w:b/>
          <w:caps w:val="0"/>
          <w:color w:val="244061"/>
          <w:sz w:val="24"/>
          <w:szCs w:val="24"/>
        </w:rPr>
      </w:pPr>
      <w:r w:rsidRPr="00DB3B4C">
        <w:rPr>
          <w:rFonts w:ascii="Century Gothic" w:hAnsi="Century Gothic"/>
          <w:b/>
          <w:color w:val="215868" w:themeColor="accent5" w:themeShade="80"/>
          <w:sz w:val="24"/>
          <w:szCs w:val="24"/>
        </w:rPr>
        <w:t>CURRICULUM VITAE</w:t>
      </w:r>
      <w:r w:rsidR="00F10048" w:rsidRPr="00DB3B4C">
        <w:rPr>
          <w:rFonts w:ascii="Century Gothic" w:hAnsi="Century Gothic"/>
          <w:b/>
          <w:color w:val="215868" w:themeColor="accent5" w:themeShade="80"/>
          <w:sz w:val="24"/>
          <w:szCs w:val="24"/>
        </w:rPr>
        <w:t xml:space="preserve">                                                </w:t>
      </w:r>
      <w:r w:rsidR="00402F1C">
        <w:rPr>
          <w:rFonts w:ascii="Century Gothic" w:hAnsi="Century Gothic"/>
          <w:b/>
          <w:color w:val="244061"/>
          <w:sz w:val="24"/>
          <w:szCs w:val="24"/>
        </w:rPr>
        <w:t>josÈ</w:t>
      </w:r>
      <w:r w:rsidR="00160911" w:rsidRPr="00DB3B4C">
        <w:rPr>
          <w:rFonts w:ascii="Century Gothic" w:hAnsi="Century Gothic"/>
          <w:b/>
          <w:color w:val="244061"/>
          <w:sz w:val="24"/>
          <w:szCs w:val="24"/>
        </w:rPr>
        <w:t xml:space="preserve">  ALFONSO CASTAÑEDA VÀZQUEZ.</w:t>
      </w:r>
      <w:r w:rsidR="00F10048" w:rsidRPr="00DB3B4C">
        <w:rPr>
          <w:rFonts w:ascii="Century Gothic" w:hAnsi="Century Gothic"/>
          <w:b/>
          <w:color w:val="244061"/>
          <w:sz w:val="24"/>
          <w:szCs w:val="24"/>
        </w:rPr>
        <w:t xml:space="preserve">                              </w:t>
      </w:r>
      <w:r w:rsidR="00160911" w:rsidRPr="00DB3B4C">
        <w:rPr>
          <w:rFonts w:ascii="Century Gothic" w:hAnsi="Century Gothic"/>
          <w:b/>
          <w:color w:val="244061"/>
          <w:sz w:val="24"/>
          <w:szCs w:val="24"/>
        </w:rPr>
        <w:t xml:space="preserve">ING. </w:t>
      </w:r>
      <w:r w:rsidR="00DB3B4C" w:rsidRPr="00DB3B4C">
        <w:rPr>
          <w:rFonts w:ascii="Century Gothic" w:hAnsi="Century Gothic"/>
          <w:b/>
          <w:color w:val="244061"/>
          <w:sz w:val="24"/>
          <w:szCs w:val="24"/>
        </w:rPr>
        <w:t>CIVIL (TITULADO)</w:t>
      </w:r>
    </w:p>
    <w:p w:rsidR="00160911" w:rsidRPr="00F1515B" w:rsidRDefault="00160911" w:rsidP="00980F1C">
      <w:pPr>
        <w:pStyle w:val="Ttulodeseccin"/>
        <w:rPr>
          <w:rFonts w:ascii="Century Gothic" w:hAnsi="Century Gothic"/>
          <w:b/>
          <w:color w:val="244061"/>
          <w:sz w:val="24"/>
          <w:szCs w:val="24"/>
        </w:rPr>
      </w:pPr>
      <w:r w:rsidRPr="00F1515B">
        <w:rPr>
          <w:rFonts w:ascii="Century Gothic" w:hAnsi="Century Gothic"/>
          <w:b/>
          <w:color w:val="244061"/>
          <w:sz w:val="24"/>
          <w:szCs w:val="24"/>
        </w:rPr>
        <w:t>Información personal</w:t>
      </w:r>
    </w:p>
    <w:p w:rsidR="00160911" w:rsidRPr="00FD66A0" w:rsidRDefault="00402F1C" w:rsidP="00895A82">
      <w:pPr>
        <w:pStyle w:val="Logro"/>
        <w:rPr>
          <w:rFonts w:ascii="Century Gothic" w:hAnsi="Century Gothic"/>
          <w:sz w:val="18"/>
        </w:rPr>
      </w:pPr>
      <w:r>
        <w:rPr>
          <w:rFonts w:ascii="Century Gothic" w:hAnsi="Century Gothic"/>
          <w:noProof/>
          <w:sz w:val="18"/>
          <w:lang w:eastAsia="es-ES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163195</wp:posOffset>
            </wp:positionV>
            <wp:extent cx="1200150" cy="1847850"/>
            <wp:effectExtent l="19050" t="0" r="0" b="0"/>
            <wp:wrapNone/>
            <wp:docPr id="17" name="16 Imagen" descr="IMG_2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79.JPG"/>
                    <pic:cNvPicPr/>
                  </pic:nvPicPr>
                  <pic:blipFill>
                    <a:blip r:embed="rId8"/>
                    <a:srcRect l="41121" t="4792" b="3322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0911" w:rsidRPr="00FD66A0">
        <w:rPr>
          <w:rFonts w:ascii="Century Gothic" w:hAnsi="Century Gothic"/>
          <w:sz w:val="18"/>
        </w:rPr>
        <w:t>Fecha de n</w:t>
      </w:r>
      <w:r w:rsidR="00C34F62" w:rsidRPr="00FD66A0">
        <w:rPr>
          <w:rFonts w:ascii="Century Gothic" w:hAnsi="Century Gothic"/>
          <w:sz w:val="18"/>
        </w:rPr>
        <w:t>acimiento: 13 de Diciembre de</w:t>
      </w:r>
      <w:r w:rsidR="00160911" w:rsidRPr="00FD66A0">
        <w:rPr>
          <w:rFonts w:ascii="Century Gothic" w:hAnsi="Century Gothic"/>
          <w:sz w:val="18"/>
        </w:rPr>
        <w:t xml:space="preserve"> 1984                               </w:t>
      </w:r>
    </w:p>
    <w:p w:rsidR="00160911" w:rsidRPr="00FD66A0" w:rsidRDefault="00684D24" w:rsidP="006C2913">
      <w:pPr>
        <w:pStyle w:val="Logr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 xml:space="preserve">Domicilio: Calle </w:t>
      </w:r>
      <w:r w:rsidR="008C7C3F">
        <w:rPr>
          <w:rFonts w:ascii="Century Gothic" w:hAnsi="Century Gothic"/>
          <w:sz w:val="18"/>
        </w:rPr>
        <w:t xml:space="preserve">San Antonio Abad 239 Fracc san </w:t>
      </w:r>
      <w:r w:rsidR="00402F1C">
        <w:rPr>
          <w:rFonts w:ascii="Century Gothic" w:hAnsi="Century Gothic"/>
          <w:sz w:val="18"/>
        </w:rPr>
        <w:t>José</w:t>
      </w:r>
    </w:p>
    <w:p w:rsidR="00160911" w:rsidRPr="00FD66A0" w:rsidRDefault="00065FB1" w:rsidP="00A64F40">
      <w:pPr>
        <w:pStyle w:val="Logro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t>Edad: 30</w:t>
      </w:r>
      <w:r w:rsidR="00160911" w:rsidRPr="00FD66A0">
        <w:rPr>
          <w:rFonts w:ascii="Century Gothic" w:hAnsi="Century Gothic"/>
          <w:sz w:val="18"/>
        </w:rPr>
        <w:t xml:space="preserve"> años.</w:t>
      </w:r>
    </w:p>
    <w:p w:rsidR="00160911" w:rsidRPr="00FD66A0" w:rsidRDefault="00160911" w:rsidP="005545CB">
      <w:pPr>
        <w:pStyle w:val="Logro"/>
        <w:ind w:right="-521"/>
        <w:jc w:val="left"/>
        <w:rPr>
          <w:rFonts w:ascii="Century Gothic" w:hAnsi="Century Gothic"/>
          <w:sz w:val="18"/>
        </w:rPr>
      </w:pPr>
      <w:r w:rsidRPr="00FD66A0">
        <w:rPr>
          <w:rFonts w:ascii="Century Gothic" w:hAnsi="Century Gothic"/>
          <w:sz w:val="18"/>
        </w:rPr>
        <w:t>Lugar de nacimiento: Mazatlán Sinaloa México.</w:t>
      </w:r>
    </w:p>
    <w:p w:rsidR="001B6FDC" w:rsidRPr="00FD66A0" w:rsidRDefault="001B6FDC" w:rsidP="006C2913">
      <w:pPr>
        <w:pStyle w:val="Logro"/>
        <w:rPr>
          <w:rFonts w:ascii="Century Gothic" w:hAnsi="Century Gothic"/>
          <w:sz w:val="18"/>
        </w:rPr>
      </w:pPr>
      <w:r w:rsidRPr="00FD66A0">
        <w:rPr>
          <w:rFonts w:ascii="Century Gothic" w:hAnsi="Century Gothic"/>
          <w:sz w:val="18"/>
        </w:rPr>
        <w:t>Cel.: 675-10</w:t>
      </w:r>
      <w:r w:rsidR="00F1515B" w:rsidRPr="00FD66A0">
        <w:rPr>
          <w:rFonts w:ascii="Century Gothic" w:hAnsi="Century Gothic"/>
          <w:sz w:val="18"/>
        </w:rPr>
        <w:t>5-6597</w:t>
      </w:r>
    </w:p>
    <w:p w:rsidR="00160911" w:rsidRPr="00FD66A0" w:rsidRDefault="00160911" w:rsidP="00E32EB5">
      <w:pPr>
        <w:pStyle w:val="Logro"/>
        <w:rPr>
          <w:rFonts w:ascii="Century Gothic" w:hAnsi="Century Gothic"/>
          <w:sz w:val="18"/>
        </w:rPr>
      </w:pPr>
      <w:r w:rsidRPr="00FD66A0">
        <w:rPr>
          <w:rFonts w:ascii="Century Gothic" w:hAnsi="Century Gothic"/>
          <w:sz w:val="18"/>
        </w:rPr>
        <w:t>R.F.C: CAVA-841213</w:t>
      </w:r>
    </w:p>
    <w:p w:rsidR="00160911" w:rsidRPr="00FD66A0" w:rsidRDefault="00F1515B" w:rsidP="005545CB">
      <w:pPr>
        <w:pStyle w:val="Logro"/>
        <w:jc w:val="left"/>
        <w:rPr>
          <w:rFonts w:ascii="Century Gothic" w:hAnsi="Century Gothic"/>
          <w:sz w:val="18"/>
        </w:rPr>
      </w:pPr>
      <w:r w:rsidRPr="00FD66A0">
        <w:rPr>
          <w:rFonts w:ascii="Century Gothic" w:hAnsi="Century Gothic"/>
          <w:sz w:val="18"/>
        </w:rPr>
        <w:t>Estado civil: Casado</w:t>
      </w:r>
      <w:r w:rsidR="00160911" w:rsidRPr="00FD66A0">
        <w:rPr>
          <w:rFonts w:ascii="Century Gothic" w:hAnsi="Century Gothic"/>
          <w:sz w:val="18"/>
        </w:rPr>
        <w:t xml:space="preserve"> </w:t>
      </w:r>
    </w:p>
    <w:p w:rsidR="00160911" w:rsidRPr="00FD66A0" w:rsidRDefault="00160911" w:rsidP="00312988">
      <w:pPr>
        <w:pStyle w:val="Logro"/>
        <w:jc w:val="left"/>
        <w:rPr>
          <w:rFonts w:ascii="Century Gothic" w:hAnsi="Century Gothic"/>
          <w:sz w:val="18"/>
          <w:lang w:val="en-US"/>
        </w:rPr>
      </w:pPr>
      <w:r w:rsidRPr="00FD66A0">
        <w:rPr>
          <w:rFonts w:ascii="Century Gothic" w:hAnsi="Century Gothic"/>
          <w:sz w:val="18"/>
          <w:lang w:val="en-US"/>
        </w:rPr>
        <w:t>Mail: jose_jac84@hotmail.com</w:t>
      </w:r>
    </w:p>
    <w:p w:rsidR="00160911" w:rsidRPr="00FD66A0" w:rsidRDefault="00160911" w:rsidP="00312988">
      <w:pPr>
        <w:pStyle w:val="Logro"/>
        <w:jc w:val="left"/>
        <w:rPr>
          <w:rFonts w:ascii="Century Gothic" w:hAnsi="Century Gothic"/>
          <w:sz w:val="18"/>
        </w:rPr>
      </w:pPr>
      <w:r w:rsidRPr="00FD66A0">
        <w:rPr>
          <w:rFonts w:ascii="Century Gothic" w:hAnsi="Century Gothic"/>
          <w:sz w:val="18"/>
        </w:rPr>
        <w:t>Disponibilidad para viajar.</w:t>
      </w:r>
    </w:p>
    <w:p w:rsidR="00065FB1" w:rsidRPr="00065FB1" w:rsidRDefault="00065FB1" w:rsidP="00065FB1">
      <w:pPr>
        <w:pStyle w:val="Logro"/>
        <w:numPr>
          <w:ilvl w:val="0"/>
          <w:numId w:val="0"/>
        </w:numPr>
        <w:ind w:left="240"/>
        <w:rPr>
          <w:rFonts w:ascii="Century Gothic" w:hAnsi="Century Gothic"/>
          <w:b/>
          <w:caps/>
          <w:color w:val="244061"/>
          <w:spacing w:val="15"/>
          <w:sz w:val="24"/>
          <w:szCs w:val="24"/>
        </w:rPr>
      </w:pPr>
      <w:r w:rsidRPr="00065FB1">
        <w:rPr>
          <w:rFonts w:ascii="Century Gothic" w:hAnsi="Century Gothic"/>
          <w:b/>
          <w:caps/>
          <w:color w:val="244061"/>
          <w:spacing w:val="15"/>
          <w:sz w:val="24"/>
          <w:szCs w:val="24"/>
        </w:rPr>
        <w:t>PAQUETES COMPUTACIONALES</w:t>
      </w:r>
    </w:p>
    <w:p w:rsidR="00F80F7E" w:rsidRPr="00FD66A0" w:rsidRDefault="008800D3" w:rsidP="00091B04">
      <w:pPr>
        <w:pStyle w:val="Logro"/>
        <w:rPr>
          <w:rFonts w:ascii="Century Gothic" w:hAnsi="Century Gothic"/>
          <w:sz w:val="18"/>
          <w:lang w:val="es-MX"/>
        </w:rPr>
      </w:pPr>
      <w:r w:rsidRPr="00FD66A0">
        <w:rPr>
          <w:rFonts w:ascii="Century Gothic" w:hAnsi="Century Gothic"/>
          <w:sz w:val="18"/>
          <w:lang w:val="es-MX"/>
        </w:rPr>
        <w:t xml:space="preserve">Paquete </w:t>
      </w:r>
      <w:r w:rsidR="00F80F7E" w:rsidRPr="00FD66A0">
        <w:rPr>
          <w:rFonts w:ascii="Century Gothic" w:hAnsi="Century Gothic"/>
          <w:sz w:val="18"/>
          <w:lang w:val="es-MX"/>
        </w:rPr>
        <w:t>Office</w:t>
      </w:r>
    </w:p>
    <w:p w:rsidR="00160911" w:rsidRPr="00065FB1" w:rsidRDefault="001B6FDC" w:rsidP="00065FB1">
      <w:pPr>
        <w:pStyle w:val="Logro"/>
        <w:rPr>
          <w:rFonts w:ascii="Century Gothic" w:hAnsi="Century Gothic"/>
          <w:sz w:val="18"/>
          <w:lang w:val="es-MX"/>
        </w:rPr>
      </w:pPr>
      <w:r w:rsidRPr="00FD66A0">
        <w:rPr>
          <w:rFonts w:ascii="Century Gothic" w:hAnsi="Century Gothic"/>
          <w:sz w:val="18"/>
          <w:lang w:val="es-MX"/>
        </w:rPr>
        <w:t>Auto CAD</w:t>
      </w:r>
      <w:r w:rsidR="008800D3" w:rsidRPr="00FD66A0">
        <w:rPr>
          <w:rFonts w:ascii="Century Gothic" w:hAnsi="Century Gothic"/>
          <w:sz w:val="18"/>
          <w:lang w:val="es-MX"/>
        </w:rPr>
        <w:t xml:space="preserve"> </w:t>
      </w:r>
    </w:p>
    <w:p w:rsidR="00160911" w:rsidRPr="00FD66A0" w:rsidRDefault="00812065" w:rsidP="00091B04">
      <w:pPr>
        <w:pStyle w:val="Logro"/>
        <w:rPr>
          <w:rFonts w:ascii="Century Gothic" w:hAnsi="Century Gothic"/>
          <w:sz w:val="18"/>
          <w:lang w:val="es-MX"/>
        </w:rPr>
      </w:pPr>
      <w:r w:rsidRPr="00FD66A0">
        <w:rPr>
          <w:rFonts w:ascii="Century Gothic" w:hAnsi="Century Gothic"/>
          <w:sz w:val="18"/>
          <w:lang w:val="es-MX"/>
        </w:rPr>
        <w:t>Opus CMS -</w:t>
      </w:r>
      <w:r w:rsidR="00722CEB">
        <w:rPr>
          <w:rFonts w:ascii="Century Gothic" w:hAnsi="Century Gothic"/>
          <w:sz w:val="18"/>
          <w:lang w:val="es-MX"/>
        </w:rPr>
        <w:t>2010-</w:t>
      </w:r>
      <w:r w:rsidRPr="00FD66A0">
        <w:rPr>
          <w:rFonts w:ascii="Century Gothic" w:hAnsi="Century Gothic"/>
          <w:sz w:val="18"/>
          <w:lang w:val="es-MX"/>
        </w:rPr>
        <w:t>PLANET</w:t>
      </w:r>
    </w:p>
    <w:p w:rsidR="00160911" w:rsidRPr="00402F1C" w:rsidRDefault="00160911" w:rsidP="00402F1C">
      <w:pPr>
        <w:pStyle w:val="Logro"/>
        <w:rPr>
          <w:rFonts w:ascii="Century Gothic" w:hAnsi="Century Gothic"/>
          <w:sz w:val="18"/>
          <w:lang w:val="es-MX"/>
        </w:rPr>
      </w:pPr>
      <w:r w:rsidRPr="00FD66A0">
        <w:rPr>
          <w:rFonts w:ascii="Century Gothic" w:hAnsi="Century Gothic"/>
          <w:sz w:val="18"/>
          <w:lang w:val="es-MX"/>
        </w:rPr>
        <w:t>Opus Compras</w:t>
      </w:r>
      <w:r w:rsidRPr="00402F1C">
        <w:rPr>
          <w:rFonts w:ascii="Century Gothic" w:hAnsi="Century Gothic"/>
          <w:sz w:val="20"/>
        </w:rPr>
        <w:t xml:space="preserve">           </w:t>
      </w:r>
    </w:p>
    <w:p w:rsidR="00160911" w:rsidRPr="00F1515B" w:rsidRDefault="007E3397" w:rsidP="009856E9">
      <w:pPr>
        <w:pStyle w:val="Ttulodeseccin"/>
        <w:rPr>
          <w:rFonts w:ascii="Century Gothic" w:hAnsi="Century Gothic"/>
          <w:b/>
          <w:color w:val="244061"/>
          <w:sz w:val="24"/>
          <w:szCs w:val="24"/>
        </w:rPr>
      </w:pPr>
      <w:r>
        <w:rPr>
          <w:rFonts w:ascii="Century Gothic" w:hAnsi="Century Gothic"/>
          <w:b/>
          <w:color w:val="244061"/>
          <w:sz w:val="24"/>
          <w:szCs w:val="24"/>
        </w:rPr>
        <w:t>CUALIDADES</w:t>
      </w:r>
    </w:p>
    <w:p w:rsidR="00160911" w:rsidRPr="00684D24" w:rsidRDefault="00F107F3" w:rsidP="00402F1C">
      <w:pPr>
        <w:pStyle w:val="ecxmsonormal"/>
        <w:shd w:val="clear" w:color="auto" w:fill="FFFFFF"/>
        <w:spacing w:before="0" w:beforeAutospacing="0" w:after="324" w:afterAutospacing="0"/>
        <w:jc w:val="both"/>
        <w:rPr>
          <w:rFonts w:ascii="Century Gothic" w:hAnsi="Century Gothic"/>
          <w:sz w:val="18"/>
        </w:rPr>
      </w:pPr>
      <w:r w:rsidRPr="00326F2D">
        <w:rPr>
          <w:rFonts w:ascii="Century Gothic" w:hAnsi="Century Gothic" w:cs="Calibri"/>
          <w:sz w:val="20"/>
          <w:szCs w:val="20"/>
        </w:rPr>
        <w:t>Control operativo y supervisión de obra. - Atención a contr</w:t>
      </w:r>
      <w:r w:rsidR="001C6FA6">
        <w:rPr>
          <w:rFonts w:ascii="Century Gothic" w:hAnsi="Century Gothic" w:cs="Calibri"/>
          <w:sz w:val="20"/>
          <w:szCs w:val="20"/>
        </w:rPr>
        <w:t>atistas.</w:t>
      </w:r>
      <w:r w:rsidRPr="00326F2D">
        <w:rPr>
          <w:rFonts w:ascii="Century Gothic" w:hAnsi="Century Gothic" w:cs="Calibri"/>
          <w:sz w:val="20"/>
          <w:szCs w:val="20"/>
        </w:rPr>
        <w:t xml:space="preserve"> - Diagnóstico de soluciones a implementar por proyecto. - Control de herramientas y equipo. - Conocimiento de procesos constructivos - Manejo de volumetrías y rendimientos.- presupuestos y licitación de obras - Disponibilidad de horario Vehículo propio Licencia de manejo</w:t>
      </w:r>
      <w:r w:rsidR="006A46F7">
        <w:rPr>
          <w:rFonts w:ascii="Century Gothic" w:hAnsi="Century Gothic" w:cs="Calibri"/>
          <w:sz w:val="20"/>
          <w:szCs w:val="20"/>
        </w:rPr>
        <w:t>,</w:t>
      </w:r>
      <w:r w:rsidRPr="00326F2D">
        <w:rPr>
          <w:rFonts w:ascii="Century Gothic" w:hAnsi="Century Gothic" w:cs="Calibri"/>
          <w:sz w:val="20"/>
          <w:szCs w:val="20"/>
        </w:rPr>
        <w:t xml:space="preserve"> Habilidades en manejo de Microsoft office-autocad -opus: - Liderazgo</w:t>
      </w:r>
      <w:r w:rsidR="006A46F7">
        <w:rPr>
          <w:rFonts w:ascii="Century Gothic" w:hAnsi="Century Gothic" w:cs="Calibri"/>
          <w:sz w:val="20"/>
          <w:szCs w:val="20"/>
        </w:rPr>
        <w:t>,</w:t>
      </w:r>
      <w:r w:rsidRPr="00326F2D">
        <w:rPr>
          <w:rFonts w:ascii="Century Gothic" w:hAnsi="Century Gothic" w:cs="Calibri"/>
          <w:sz w:val="20"/>
          <w:szCs w:val="20"/>
        </w:rPr>
        <w:t xml:space="preserve"> trabajo bajo presión- Comunicación efectiva - Enfoque a resultados - Muy comprometido - Deseos de crecimiento - Visionario</w:t>
      </w:r>
      <w:r w:rsidR="00160911" w:rsidRPr="00684D24">
        <w:rPr>
          <w:rFonts w:ascii="Century Gothic" w:hAnsi="Century Gothic"/>
          <w:sz w:val="18"/>
        </w:rPr>
        <w:t xml:space="preserve">                                        </w:t>
      </w:r>
    </w:p>
    <w:p w:rsidR="00402F1C" w:rsidRDefault="00160911" w:rsidP="00402F1C">
      <w:pPr>
        <w:pStyle w:val="Ttulodeseccin"/>
        <w:spacing w:line="240" w:lineRule="auto"/>
        <w:rPr>
          <w:rFonts w:ascii="Century Gothic" w:hAnsi="Century Gothic"/>
          <w:b/>
          <w:color w:val="244061"/>
          <w:sz w:val="24"/>
          <w:szCs w:val="24"/>
        </w:rPr>
      </w:pPr>
      <w:r w:rsidRPr="00F1515B">
        <w:rPr>
          <w:rFonts w:ascii="Century Gothic" w:hAnsi="Century Gothic"/>
          <w:b/>
          <w:color w:val="244061"/>
          <w:sz w:val="24"/>
          <w:szCs w:val="24"/>
        </w:rPr>
        <w:t xml:space="preserve">capacitaciones y cursos </w:t>
      </w:r>
      <w:r w:rsidR="007E3397">
        <w:rPr>
          <w:rFonts w:ascii="Century Gothic" w:hAnsi="Century Gothic"/>
          <w:b/>
          <w:color w:val="244061"/>
          <w:sz w:val="24"/>
          <w:szCs w:val="24"/>
        </w:rPr>
        <w:t>adquiridos</w:t>
      </w:r>
    </w:p>
    <w:p w:rsidR="00F1515B" w:rsidRPr="00402F1C" w:rsidRDefault="00F1515B" w:rsidP="00402F1C">
      <w:pPr>
        <w:pStyle w:val="Ttulodeseccin"/>
        <w:spacing w:line="240" w:lineRule="auto"/>
        <w:rPr>
          <w:rFonts w:ascii="Century Gothic" w:hAnsi="Century Gothic"/>
          <w:b/>
          <w:color w:val="244061"/>
          <w:sz w:val="24"/>
          <w:szCs w:val="24"/>
        </w:rPr>
      </w:pPr>
      <w:r w:rsidRPr="00FD66A0">
        <w:rPr>
          <w:rFonts w:ascii="Century Gothic" w:hAnsi="Century Gothic"/>
          <w:sz w:val="18"/>
          <w:szCs w:val="18"/>
        </w:rPr>
        <w:t xml:space="preserve">CAPACITACION ENTIDAD DE AUDITORIA DEL ESTADO DE DURANGO (EASE) Y CONTRALORIA DEL ESTADO </w:t>
      </w:r>
    </w:p>
    <w:p w:rsidR="00402F1C" w:rsidRDefault="00402F1C" w:rsidP="00402F1C">
      <w:pPr>
        <w:pStyle w:val="Logro"/>
        <w:numPr>
          <w:ilvl w:val="0"/>
          <w:numId w:val="0"/>
        </w:numPr>
        <w:ind w:left="1440"/>
        <w:rPr>
          <w:rFonts w:ascii="Century Gothic" w:hAnsi="Century Gothic"/>
          <w:sz w:val="18"/>
          <w:szCs w:val="18"/>
        </w:rPr>
      </w:pPr>
    </w:p>
    <w:p w:rsidR="00F1515B" w:rsidRPr="00FD66A0" w:rsidRDefault="00F1515B" w:rsidP="00F1515B">
      <w:pPr>
        <w:pStyle w:val="Logro"/>
        <w:numPr>
          <w:ilvl w:val="1"/>
          <w:numId w:val="9"/>
        </w:numPr>
        <w:rPr>
          <w:rFonts w:ascii="Century Gothic" w:hAnsi="Century Gothic"/>
          <w:sz w:val="18"/>
          <w:szCs w:val="18"/>
        </w:rPr>
      </w:pPr>
      <w:r w:rsidRPr="00FD66A0">
        <w:rPr>
          <w:rFonts w:ascii="Century Gothic" w:hAnsi="Century Gothic"/>
          <w:sz w:val="18"/>
          <w:szCs w:val="18"/>
        </w:rPr>
        <w:t>PRESUPUESTACION MUNICIPAL Y LINEAMIENTOS PARA LA APLICACIÓN DE LOS RECURSOS</w:t>
      </w:r>
    </w:p>
    <w:p w:rsidR="00F1515B" w:rsidRPr="00FD66A0" w:rsidRDefault="00F1515B" w:rsidP="00F1515B">
      <w:pPr>
        <w:pStyle w:val="Logro"/>
        <w:numPr>
          <w:ilvl w:val="1"/>
          <w:numId w:val="9"/>
        </w:numPr>
        <w:rPr>
          <w:rFonts w:ascii="Century Gothic" w:hAnsi="Century Gothic"/>
          <w:sz w:val="18"/>
          <w:szCs w:val="18"/>
        </w:rPr>
      </w:pPr>
      <w:r w:rsidRPr="00FD66A0">
        <w:rPr>
          <w:rFonts w:ascii="Century Gothic" w:hAnsi="Century Gothic"/>
          <w:sz w:val="18"/>
          <w:szCs w:val="18"/>
        </w:rPr>
        <w:t>INTEGRACION DE EXPEDIENTES DE OBRA PUBLICA</w:t>
      </w:r>
    </w:p>
    <w:p w:rsidR="00F1515B" w:rsidRPr="00FD66A0" w:rsidRDefault="00F1515B" w:rsidP="00F1515B">
      <w:pPr>
        <w:pStyle w:val="Logro"/>
        <w:numPr>
          <w:ilvl w:val="1"/>
          <w:numId w:val="9"/>
        </w:numPr>
        <w:rPr>
          <w:rFonts w:ascii="Century Gothic" w:hAnsi="Century Gothic"/>
          <w:sz w:val="18"/>
          <w:szCs w:val="18"/>
        </w:rPr>
      </w:pPr>
      <w:r w:rsidRPr="00FD66A0">
        <w:rPr>
          <w:rFonts w:ascii="Century Gothic" w:hAnsi="Century Gothic"/>
          <w:sz w:val="18"/>
          <w:szCs w:val="18"/>
        </w:rPr>
        <w:t>TRANSPARANCIA  RENDICION DE CUENTAS Y FISCALIZACION</w:t>
      </w:r>
    </w:p>
    <w:p w:rsidR="00F1515B" w:rsidRPr="00F10048" w:rsidRDefault="00F1515B" w:rsidP="00F1515B">
      <w:pPr>
        <w:pStyle w:val="Logro"/>
        <w:numPr>
          <w:ilvl w:val="1"/>
          <w:numId w:val="9"/>
        </w:numPr>
        <w:rPr>
          <w:rFonts w:ascii="Century Gothic" w:hAnsi="Century Gothic"/>
          <w:sz w:val="20"/>
        </w:rPr>
      </w:pPr>
      <w:r w:rsidRPr="00FD66A0">
        <w:rPr>
          <w:rFonts w:ascii="Century Gothic" w:hAnsi="Century Gothic"/>
          <w:sz w:val="18"/>
          <w:szCs w:val="18"/>
        </w:rPr>
        <w:t>FISCALIZACION DE RECURSOS FEDERALES</w:t>
      </w:r>
      <w:r w:rsidR="006A46F7">
        <w:rPr>
          <w:rFonts w:ascii="Century Gothic" w:hAnsi="Century Gothic"/>
          <w:sz w:val="18"/>
          <w:szCs w:val="18"/>
        </w:rPr>
        <w:t xml:space="preserve"> (entre otros)</w:t>
      </w:r>
    </w:p>
    <w:p w:rsidR="003747EC" w:rsidRPr="00065FB1" w:rsidRDefault="00160911" w:rsidP="00065FB1">
      <w:pPr>
        <w:pStyle w:val="Ttulodeseccin"/>
        <w:rPr>
          <w:rFonts w:ascii="Century Gothic" w:hAnsi="Century Gothic"/>
          <w:b/>
          <w:color w:val="244061"/>
          <w:sz w:val="24"/>
          <w:szCs w:val="24"/>
        </w:rPr>
      </w:pPr>
      <w:r w:rsidRPr="00F1515B">
        <w:rPr>
          <w:rFonts w:ascii="Century Gothic" w:hAnsi="Century Gothic"/>
          <w:b/>
          <w:color w:val="244061"/>
          <w:sz w:val="24"/>
          <w:szCs w:val="24"/>
        </w:rPr>
        <w:t>Experiencia laboral</w:t>
      </w:r>
      <w:r w:rsidRPr="00F1515B">
        <w:rPr>
          <w:rFonts w:ascii="Century Gothic" w:hAnsi="Century Gothic"/>
        </w:rPr>
        <w:t xml:space="preserve">             </w:t>
      </w:r>
    </w:p>
    <w:p w:rsidR="00160911" w:rsidRPr="00F1515B" w:rsidRDefault="00160911" w:rsidP="00A420F8">
      <w:pPr>
        <w:pStyle w:val="Compaa"/>
        <w:jc w:val="right"/>
        <w:rPr>
          <w:rFonts w:ascii="Century Gothic" w:hAnsi="Century Gothic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 </w:t>
      </w:r>
      <w:r w:rsidRPr="00F1515B">
        <w:rPr>
          <w:rFonts w:ascii="Century Gothic" w:hAnsi="Century Gothic"/>
          <w:b/>
          <w:color w:val="244061"/>
          <w:sz w:val="20"/>
        </w:rPr>
        <w:t>SEIS INGENIERIA  Y  CONSTRUCCION.</w:t>
      </w:r>
    </w:p>
    <w:p w:rsidR="00160911" w:rsidRPr="00F1515B" w:rsidRDefault="00160911" w:rsidP="00A420F8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                                                                                                    Calle 5 de febrero # 2005 B ote.</w:t>
      </w:r>
    </w:p>
    <w:p w:rsidR="00160911" w:rsidRPr="00F1515B" w:rsidRDefault="00160911" w:rsidP="00A420F8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>Colonia Guillermina.</w:t>
      </w:r>
    </w:p>
    <w:p w:rsidR="00DB3B4C" w:rsidRDefault="00160911" w:rsidP="00DB3B4C">
      <w:pPr>
        <w:pStyle w:val="Logro"/>
        <w:numPr>
          <w:ilvl w:val="0"/>
          <w:numId w:val="0"/>
        </w:numPr>
        <w:ind w:left="240"/>
        <w:jc w:val="right"/>
        <w:rPr>
          <w:rFonts w:ascii="Century Gothic" w:hAnsi="Century Gothic"/>
          <w:color w:val="17365D"/>
          <w:sz w:val="20"/>
        </w:rPr>
      </w:pPr>
      <w:r w:rsidRPr="00F1515B">
        <w:rPr>
          <w:rFonts w:ascii="Century Gothic" w:hAnsi="Century Gothic"/>
          <w:color w:val="17365D"/>
          <w:sz w:val="20"/>
        </w:rPr>
        <w:t xml:space="preserve">                                                                                               Durango, Durango, México.</w:t>
      </w:r>
      <w:r w:rsidR="00DB3B4C">
        <w:rPr>
          <w:rFonts w:ascii="Century Gothic" w:hAnsi="Century Gothic"/>
          <w:color w:val="17365D"/>
          <w:sz w:val="20"/>
        </w:rPr>
        <w:t xml:space="preserve">                     </w:t>
      </w:r>
    </w:p>
    <w:p w:rsidR="00B9465A" w:rsidRPr="00F1515B" w:rsidRDefault="00160911" w:rsidP="00DB3B4C">
      <w:pPr>
        <w:pStyle w:val="Logro"/>
        <w:numPr>
          <w:ilvl w:val="0"/>
          <w:numId w:val="0"/>
        </w:numPr>
        <w:ind w:left="240"/>
        <w:jc w:val="left"/>
        <w:rPr>
          <w:rFonts w:ascii="Century Gothic" w:hAnsi="Century Gothic"/>
          <w:sz w:val="20"/>
        </w:rPr>
      </w:pPr>
      <w:r w:rsidRPr="00F1515B">
        <w:rPr>
          <w:rFonts w:ascii="Century Gothic" w:hAnsi="Century Gothic"/>
          <w:sz w:val="20"/>
        </w:rPr>
        <w:t>MAYO 2007 -</w:t>
      </w:r>
      <w:r w:rsidR="008800D3" w:rsidRPr="00F1515B">
        <w:rPr>
          <w:rFonts w:ascii="Century Gothic" w:hAnsi="Century Gothic"/>
          <w:sz w:val="20"/>
        </w:rPr>
        <w:t xml:space="preserve"> </w:t>
      </w:r>
      <w:r w:rsidRPr="00F1515B">
        <w:rPr>
          <w:rFonts w:ascii="Century Gothic" w:hAnsi="Century Gothic"/>
          <w:sz w:val="20"/>
        </w:rPr>
        <w:t xml:space="preserve">NOVIEMBRE 2007   </w:t>
      </w:r>
    </w:p>
    <w:p w:rsidR="00160911" w:rsidRPr="00F1515B" w:rsidRDefault="00160911" w:rsidP="00997D45">
      <w:pPr>
        <w:pStyle w:val="Logro"/>
        <w:numPr>
          <w:ilvl w:val="0"/>
          <w:numId w:val="0"/>
        </w:numPr>
        <w:rPr>
          <w:rFonts w:ascii="Century Gothic" w:hAnsi="Century Gothic"/>
          <w:sz w:val="20"/>
        </w:rPr>
      </w:pPr>
      <w:r w:rsidRPr="00997D45">
        <w:rPr>
          <w:rFonts w:ascii="Century Gothic" w:hAnsi="Century Gothic"/>
          <w:b/>
          <w:color w:val="244061"/>
          <w:sz w:val="20"/>
          <w:u w:val="single"/>
        </w:rPr>
        <w:t>RESIDENTE  DE OBRA</w:t>
      </w:r>
      <w:r w:rsidRPr="00F1515B">
        <w:rPr>
          <w:rFonts w:ascii="Century Gothic" w:hAnsi="Century Gothic"/>
          <w:b/>
          <w:color w:val="244061"/>
          <w:sz w:val="20"/>
        </w:rPr>
        <w:t>:</w:t>
      </w:r>
      <w:r w:rsidRPr="00F1515B">
        <w:rPr>
          <w:rFonts w:ascii="Century Gothic" w:hAnsi="Century Gothic"/>
          <w:sz w:val="20"/>
        </w:rPr>
        <w:t xml:space="preserve"> </w:t>
      </w:r>
      <w:r w:rsidRPr="00F1515B">
        <w:rPr>
          <w:rFonts w:ascii="Century Gothic" w:hAnsi="Century Gothic"/>
          <w:color w:val="244061"/>
          <w:sz w:val="20"/>
        </w:rPr>
        <w:t>(Tayoltita San Dimas, Durango)</w:t>
      </w:r>
      <w:r w:rsidRPr="00F1515B">
        <w:rPr>
          <w:rFonts w:ascii="Century Gothic" w:hAnsi="Century Gothic"/>
          <w:sz w:val="20"/>
        </w:rPr>
        <w:t xml:space="preserve">      </w:t>
      </w:r>
    </w:p>
    <w:p w:rsidR="00160911" w:rsidRPr="00F1515B" w:rsidRDefault="00FD66A0" w:rsidP="00997D45">
      <w:pPr>
        <w:pStyle w:val="Logro"/>
        <w:rPr>
          <w:rFonts w:ascii="Century Gothic" w:hAnsi="Century Gothic"/>
          <w:sz w:val="20"/>
        </w:rPr>
      </w:pPr>
      <w:r>
        <w:rPr>
          <w:rFonts w:ascii="Century Gothic" w:hAnsi="Century Gothic"/>
          <w:color w:val="244061"/>
          <w:sz w:val="20"/>
        </w:rPr>
        <w:t>ACTIVI</w:t>
      </w:r>
      <w:r w:rsidR="00160911" w:rsidRPr="00F1515B">
        <w:rPr>
          <w:rFonts w:ascii="Century Gothic" w:hAnsi="Century Gothic"/>
          <w:color w:val="244061"/>
          <w:sz w:val="20"/>
        </w:rPr>
        <w:t>DADES REALIZADAS</w:t>
      </w:r>
      <w:r w:rsidR="00160911" w:rsidRPr="00F1515B">
        <w:rPr>
          <w:rFonts w:ascii="Century Gothic" w:hAnsi="Century Gothic"/>
          <w:sz w:val="20"/>
        </w:rPr>
        <w:t>.-</w:t>
      </w:r>
      <w:r w:rsidR="00160911" w:rsidRPr="00997D45">
        <w:rPr>
          <w:rFonts w:ascii="Century Gothic" w:hAnsi="Century Gothic"/>
          <w:sz w:val="18"/>
        </w:rPr>
        <w:t xml:space="preserve"> </w:t>
      </w:r>
      <w:r w:rsidR="00997D45" w:rsidRPr="00997D45">
        <w:rPr>
          <w:rFonts w:ascii="Century Gothic" w:hAnsi="Century Gothic"/>
          <w:sz w:val="18"/>
        </w:rPr>
        <w:t>Supervisión y control de obra</w:t>
      </w:r>
      <w:r w:rsidR="00997D45">
        <w:rPr>
          <w:rFonts w:ascii="Century Gothic" w:hAnsi="Century Gothic"/>
          <w:sz w:val="20"/>
        </w:rPr>
        <w:t xml:space="preserve">, </w:t>
      </w:r>
      <w:r w:rsidR="00160911" w:rsidRPr="00F1515B">
        <w:rPr>
          <w:rFonts w:ascii="Century Gothic" w:hAnsi="Century Gothic"/>
          <w:sz w:val="18"/>
        </w:rPr>
        <w:t xml:space="preserve">Planos  2D, 3D, Números Generadores, </w:t>
      </w:r>
      <w:r w:rsidR="00B9465A" w:rsidRPr="00F1515B">
        <w:rPr>
          <w:rFonts w:ascii="Century Gothic" w:hAnsi="Century Gothic"/>
          <w:sz w:val="18"/>
        </w:rPr>
        <w:t>Requisición de Materiales ,</w:t>
      </w:r>
      <w:r w:rsidR="00160911" w:rsidRPr="00F1515B">
        <w:rPr>
          <w:rFonts w:ascii="Century Gothic" w:hAnsi="Century Gothic"/>
          <w:sz w:val="18"/>
        </w:rPr>
        <w:t xml:space="preserve">Presupuestos, Programa de Obra,  Pago de </w:t>
      </w:r>
      <w:r w:rsidR="00997D45" w:rsidRPr="00F1515B">
        <w:rPr>
          <w:rFonts w:ascii="Century Gothic" w:hAnsi="Century Gothic"/>
          <w:sz w:val="18"/>
        </w:rPr>
        <w:t>nóminas</w:t>
      </w:r>
      <w:r w:rsidR="00160911" w:rsidRPr="00F1515B">
        <w:rPr>
          <w:rFonts w:ascii="Century Gothic" w:hAnsi="Century Gothic"/>
          <w:sz w:val="18"/>
        </w:rPr>
        <w:t>, Manejo de personal, Manejo de contratistas, Manejo de caja c</w:t>
      </w:r>
      <w:r w:rsidR="00B9465A" w:rsidRPr="00F1515B">
        <w:rPr>
          <w:rFonts w:ascii="Century Gothic" w:hAnsi="Century Gothic"/>
          <w:sz w:val="18"/>
        </w:rPr>
        <w:t xml:space="preserve">hica, </w:t>
      </w:r>
      <w:r w:rsidR="000D5208" w:rsidRPr="00F1515B">
        <w:rPr>
          <w:rFonts w:ascii="Century Gothic" w:hAnsi="Century Gothic"/>
          <w:sz w:val="18"/>
        </w:rPr>
        <w:t xml:space="preserve"> Vehículo a cargo (DODGE RAM 3 toneladas 07)</w:t>
      </w:r>
      <w:r w:rsidR="00B9465A" w:rsidRPr="00F1515B">
        <w:rPr>
          <w:rFonts w:ascii="Century Gothic" w:hAnsi="Century Gothic"/>
          <w:sz w:val="18"/>
        </w:rPr>
        <w:t>.</w:t>
      </w:r>
    </w:p>
    <w:p w:rsidR="00812065" w:rsidRDefault="00812065" w:rsidP="00DE1D75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</w:p>
    <w:p w:rsidR="00160911" w:rsidRPr="00F1515B" w:rsidRDefault="00160911" w:rsidP="00DE1D75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 w:rsidRPr="00F1515B">
        <w:rPr>
          <w:rFonts w:ascii="Century Gothic" w:hAnsi="Century Gothic"/>
          <w:b/>
          <w:color w:val="244061"/>
          <w:sz w:val="20"/>
        </w:rPr>
        <w:t>LASA INGENIERIA S.A.DE C.V.</w:t>
      </w:r>
    </w:p>
    <w:p w:rsidR="00160911" w:rsidRPr="00F1515B" w:rsidRDefault="00160911" w:rsidP="00DE1D75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Andador Playa Mármol # 206 </w:t>
      </w:r>
    </w:p>
    <w:p w:rsidR="00160911" w:rsidRPr="00F1515B" w:rsidRDefault="00160911" w:rsidP="00DE1D75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>Playas Infonavit.</w:t>
      </w:r>
    </w:p>
    <w:p w:rsidR="00160911" w:rsidRPr="00F1515B" w:rsidRDefault="00160911" w:rsidP="00DE1D75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>Mazatlán Sinaloa México.</w:t>
      </w:r>
    </w:p>
    <w:p w:rsidR="00160911" w:rsidRPr="00F1515B" w:rsidRDefault="00160911" w:rsidP="00347A95">
      <w:pPr>
        <w:pStyle w:val="Logro"/>
        <w:numPr>
          <w:ilvl w:val="0"/>
          <w:numId w:val="0"/>
        </w:numPr>
        <w:jc w:val="lef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sz w:val="20"/>
        </w:rPr>
        <w:t>FEBRERO 2008 -</w:t>
      </w:r>
      <w:r w:rsidR="008800D3" w:rsidRPr="00F1515B">
        <w:rPr>
          <w:rFonts w:ascii="Century Gothic" w:hAnsi="Century Gothic"/>
          <w:sz w:val="20"/>
        </w:rPr>
        <w:t xml:space="preserve"> </w:t>
      </w:r>
      <w:r w:rsidRPr="00F1515B">
        <w:rPr>
          <w:rFonts w:ascii="Century Gothic" w:hAnsi="Century Gothic"/>
          <w:sz w:val="20"/>
        </w:rPr>
        <w:t xml:space="preserve">OTUBRE 2008                    </w:t>
      </w:r>
      <w:r w:rsidRPr="00F1515B">
        <w:rPr>
          <w:rFonts w:ascii="Century Gothic" w:hAnsi="Century Gothic"/>
          <w:color w:val="244061"/>
          <w:sz w:val="20"/>
        </w:rPr>
        <w:t xml:space="preserve"> </w:t>
      </w:r>
    </w:p>
    <w:p w:rsidR="00160911" w:rsidRPr="00684D24" w:rsidRDefault="00684D24" w:rsidP="00997D45">
      <w:pPr>
        <w:pStyle w:val="Logro"/>
        <w:numPr>
          <w:ilvl w:val="0"/>
          <w:numId w:val="0"/>
        </w:numPr>
        <w:rPr>
          <w:rFonts w:ascii="Century Gothic" w:hAnsi="Century Gothic"/>
          <w:sz w:val="18"/>
        </w:rPr>
      </w:pPr>
      <w:r w:rsidRPr="00997D45">
        <w:rPr>
          <w:rFonts w:ascii="Century Gothic" w:hAnsi="Century Gothic"/>
          <w:b/>
          <w:color w:val="244061"/>
          <w:sz w:val="20"/>
          <w:u w:val="single"/>
        </w:rPr>
        <w:t xml:space="preserve">RESIDENTE </w:t>
      </w:r>
      <w:r w:rsidR="00160911" w:rsidRPr="00997D45">
        <w:rPr>
          <w:rFonts w:ascii="Century Gothic" w:hAnsi="Century Gothic"/>
          <w:b/>
          <w:color w:val="244061"/>
          <w:sz w:val="20"/>
          <w:u w:val="single"/>
        </w:rPr>
        <w:t>DE OBRA</w:t>
      </w:r>
      <w:r w:rsidR="00160911" w:rsidRPr="00F1515B">
        <w:rPr>
          <w:rFonts w:ascii="Century Gothic" w:hAnsi="Century Gothic"/>
          <w:b/>
          <w:color w:val="244061"/>
          <w:sz w:val="20"/>
        </w:rPr>
        <w:t>:</w:t>
      </w:r>
      <w:r w:rsidR="00160911" w:rsidRPr="00F1515B">
        <w:rPr>
          <w:rFonts w:ascii="Century Gothic" w:hAnsi="Century Gothic"/>
          <w:sz w:val="20"/>
        </w:rPr>
        <w:t xml:space="preserve"> </w:t>
      </w:r>
      <w:r w:rsidR="008800D3" w:rsidRPr="00997D45">
        <w:rPr>
          <w:rFonts w:ascii="Century Gothic" w:hAnsi="Century Gothic"/>
          <w:color w:val="244061"/>
          <w:sz w:val="18"/>
        </w:rPr>
        <w:t>Municipios de</w:t>
      </w:r>
      <w:r w:rsidR="008800D3" w:rsidRPr="00997D45">
        <w:rPr>
          <w:rFonts w:ascii="Century Gothic" w:hAnsi="Century Gothic"/>
          <w:sz w:val="18"/>
        </w:rPr>
        <w:t xml:space="preserve"> </w:t>
      </w:r>
      <w:r w:rsidR="008800D3" w:rsidRPr="00684D24">
        <w:rPr>
          <w:rFonts w:ascii="Century Gothic" w:hAnsi="Century Gothic"/>
          <w:sz w:val="18"/>
        </w:rPr>
        <w:t>:</w:t>
      </w:r>
      <w:r w:rsidR="00160911" w:rsidRPr="00684D24">
        <w:rPr>
          <w:rFonts w:ascii="Century Gothic" w:hAnsi="Century Gothic"/>
          <w:color w:val="244061"/>
          <w:sz w:val="18"/>
        </w:rPr>
        <w:t>(Mazatlán, Rosario,</w:t>
      </w:r>
      <w:r>
        <w:rPr>
          <w:rFonts w:ascii="Century Gothic" w:hAnsi="Century Gothic"/>
          <w:color w:val="244061"/>
          <w:sz w:val="18"/>
        </w:rPr>
        <w:t xml:space="preserve"> Escuinapa, </w:t>
      </w:r>
      <w:r w:rsidR="00160911" w:rsidRPr="00684D24">
        <w:rPr>
          <w:rFonts w:ascii="Century Gothic" w:hAnsi="Century Gothic"/>
          <w:color w:val="244061"/>
          <w:sz w:val="18"/>
        </w:rPr>
        <w:t xml:space="preserve"> Concordia, El verde, Teacapan, Agua verde)</w:t>
      </w:r>
      <w:r w:rsidR="00160911" w:rsidRPr="00684D24">
        <w:rPr>
          <w:rFonts w:ascii="Century Gothic" w:hAnsi="Century Gothic"/>
          <w:sz w:val="18"/>
        </w:rPr>
        <w:t xml:space="preserve">      </w:t>
      </w:r>
    </w:p>
    <w:p w:rsidR="00160911" w:rsidRPr="00F1515B" w:rsidRDefault="00FD66A0" w:rsidP="00997D45">
      <w:pPr>
        <w:pStyle w:val="Logro"/>
        <w:rPr>
          <w:rFonts w:ascii="Century Gothic" w:hAnsi="Century Gothic"/>
          <w:sz w:val="20"/>
        </w:rPr>
      </w:pPr>
      <w:r>
        <w:rPr>
          <w:rFonts w:ascii="Century Gothic" w:hAnsi="Century Gothic"/>
          <w:color w:val="244061"/>
          <w:sz w:val="20"/>
        </w:rPr>
        <w:t>ACTIVI</w:t>
      </w:r>
      <w:r w:rsidR="00160911" w:rsidRPr="00F1515B">
        <w:rPr>
          <w:rFonts w:ascii="Century Gothic" w:hAnsi="Century Gothic"/>
          <w:color w:val="244061"/>
          <w:sz w:val="20"/>
        </w:rPr>
        <w:t>DADE</w:t>
      </w:r>
      <w:r w:rsidR="00160911" w:rsidRPr="00F1515B">
        <w:rPr>
          <w:rFonts w:ascii="Century Gothic" w:hAnsi="Century Gothic"/>
          <w:sz w:val="20"/>
        </w:rPr>
        <w:t>S</w:t>
      </w:r>
      <w:r w:rsidR="00160911" w:rsidRPr="00F1515B">
        <w:rPr>
          <w:rFonts w:ascii="Century Gothic" w:hAnsi="Century Gothic"/>
          <w:color w:val="244061"/>
          <w:sz w:val="20"/>
        </w:rPr>
        <w:t xml:space="preserve"> REALIZADAS</w:t>
      </w:r>
      <w:r w:rsidR="00160911" w:rsidRPr="00F1515B">
        <w:rPr>
          <w:rFonts w:ascii="Century Gothic" w:hAnsi="Century Gothic"/>
          <w:sz w:val="20"/>
        </w:rPr>
        <w:t>.</w:t>
      </w:r>
      <w:r w:rsidR="00997D45">
        <w:rPr>
          <w:rFonts w:ascii="Century Gothic" w:hAnsi="Century Gothic"/>
          <w:sz w:val="20"/>
        </w:rPr>
        <w:t xml:space="preserve">- Supervisión y control de obra, </w:t>
      </w:r>
      <w:r w:rsidR="00160911" w:rsidRPr="00F1515B">
        <w:rPr>
          <w:rFonts w:ascii="Century Gothic" w:hAnsi="Century Gothic"/>
          <w:sz w:val="18"/>
        </w:rPr>
        <w:t xml:space="preserve">Levantamiento </w:t>
      </w:r>
      <w:r w:rsidR="000D5208" w:rsidRPr="00F1515B">
        <w:rPr>
          <w:rFonts w:ascii="Century Gothic" w:hAnsi="Century Gothic"/>
          <w:sz w:val="18"/>
        </w:rPr>
        <w:t>A</w:t>
      </w:r>
      <w:r w:rsidR="00160911" w:rsidRPr="00F1515B">
        <w:rPr>
          <w:rFonts w:ascii="Century Gothic" w:hAnsi="Century Gothic"/>
          <w:sz w:val="18"/>
        </w:rPr>
        <w:t xml:space="preserve">rquitectónico, Planos  2D, Números Generadores, </w:t>
      </w:r>
      <w:r w:rsidR="00B9465A" w:rsidRPr="00F1515B">
        <w:rPr>
          <w:rFonts w:ascii="Century Gothic" w:hAnsi="Century Gothic"/>
          <w:sz w:val="18"/>
        </w:rPr>
        <w:t>Requisición de Materiales, Presupuestos</w:t>
      </w:r>
      <w:r w:rsidR="00160911" w:rsidRPr="00F1515B">
        <w:rPr>
          <w:rFonts w:ascii="Century Gothic" w:hAnsi="Century Gothic"/>
          <w:sz w:val="18"/>
        </w:rPr>
        <w:t>, Programa de Obra,  Pago de nominas, Manejo de personal, Manejo de contratistas, Manejo de caja c</w:t>
      </w:r>
      <w:r w:rsidR="00B9465A" w:rsidRPr="00F1515B">
        <w:rPr>
          <w:rFonts w:ascii="Century Gothic" w:hAnsi="Century Gothic"/>
          <w:sz w:val="18"/>
        </w:rPr>
        <w:t>hica, Terminación de obras</w:t>
      </w:r>
      <w:r w:rsidR="000D5208" w:rsidRPr="00F1515B">
        <w:rPr>
          <w:rFonts w:ascii="Century Gothic" w:hAnsi="Century Gothic"/>
          <w:sz w:val="18"/>
        </w:rPr>
        <w:t>, Vehículo a cargo (RANGER 98)</w:t>
      </w:r>
      <w:r w:rsidR="00B9465A" w:rsidRPr="00F1515B">
        <w:rPr>
          <w:rFonts w:ascii="Century Gothic" w:hAnsi="Century Gothic"/>
          <w:sz w:val="18"/>
        </w:rPr>
        <w:t>.</w:t>
      </w:r>
    </w:p>
    <w:p w:rsidR="00812065" w:rsidRDefault="00812065" w:rsidP="00557197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</w:p>
    <w:p w:rsidR="00160911" w:rsidRPr="00F1515B" w:rsidRDefault="00160911" w:rsidP="00557197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 w:rsidRPr="00F1515B">
        <w:rPr>
          <w:rFonts w:ascii="Century Gothic" w:hAnsi="Century Gothic"/>
          <w:b/>
          <w:color w:val="244061"/>
          <w:sz w:val="20"/>
        </w:rPr>
        <w:t>GRUPO EDIFICA S.A. DE C.V.</w:t>
      </w:r>
    </w:p>
    <w:p w:rsidR="00160911" w:rsidRPr="00F1515B" w:rsidRDefault="00160911" w:rsidP="00FA62A4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>Calle Creta # 207-A.</w:t>
      </w:r>
    </w:p>
    <w:p w:rsidR="00160911" w:rsidRPr="00F1515B" w:rsidRDefault="00160911" w:rsidP="00FA62A4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Colonia Coral de piedra </w:t>
      </w:r>
    </w:p>
    <w:p w:rsidR="00160911" w:rsidRPr="00F1515B" w:rsidRDefault="00160911" w:rsidP="00FA62A4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>San Nicolás de los Garza Nuevo León México.</w:t>
      </w:r>
    </w:p>
    <w:p w:rsidR="00160911" w:rsidRPr="00F1515B" w:rsidRDefault="001B6FDC" w:rsidP="00557197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  <w:r w:rsidRPr="00F1515B">
        <w:rPr>
          <w:rFonts w:ascii="Century Gothic" w:hAnsi="Century Gothic"/>
          <w:sz w:val="20"/>
        </w:rPr>
        <w:t>NOVIEMBRE 2008 –</w:t>
      </w:r>
      <w:r w:rsidR="008800D3" w:rsidRPr="00F1515B">
        <w:rPr>
          <w:rFonts w:ascii="Century Gothic" w:hAnsi="Century Gothic"/>
          <w:sz w:val="20"/>
        </w:rPr>
        <w:t xml:space="preserve"> </w:t>
      </w:r>
      <w:r w:rsidRPr="00F1515B">
        <w:rPr>
          <w:rFonts w:ascii="Century Gothic" w:hAnsi="Century Gothic"/>
          <w:sz w:val="20"/>
        </w:rPr>
        <w:t>FEBRERO</w:t>
      </w:r>
      <w:r w:rsidR="00160911" w:rsidRPr="00F1515B">
        <w:rPr>
          <w:rFonts w:ascii="Century Gothic" w:hAnsi="Century Gothic"/>
          <w:sz w:val="20"/>
        </w:rPr>
        <w:t xml:space="preserve"> 2009                    </w:t>
      </w:r>
      <w:r w:rsidR="00160911" w:rsidRPr="00F1515B">
        <w:rPr>
          <w:rFonts w:ascii="Century Gothic" w:hAnsi="Century Gothic"/>
          <w:color w:val="244061"/>
          <w:sz w:val="20"/>
        </w:rPr>
        <w:t xml:space="preserve"> </w:t>
      </w:r>
    </w:p>
    <w:p w:rsidR="00160911" w:rsidRPr="00F1515B" w:rsidRDefault="00160911" w:rsidP="00557197">
      <w:pPr>
        <w:pStyle w:val="Logro"/>
        <w:numPr>
          <w:ilvl w:val="0"/>
          <w:numId w:val="0"/>
        </w:numPr>
        <w:rPr>
          <w:rFonts w:ascii="Century Gothic" w:hAnsi="Century Gothic"/>
          <w:sz w:val="20"/>
        </w:rPr>
      </w:pPr>
      <w:r w:rsidRPr="00997D45">
        <w:rPr>
          <w:rFonts w:ascii="Century Gothic" w:hAnsi="Century Gothic"/>
          <w:b/>
          <w:color w:val="244061"/>
          <w:sz w:val="20"/>
          <w:u w:val="single"/>
        </w:rPr>
        <w:t>RESIDENTE  DE OBRA</w:t>
      </w:r>
      <w:r w:rsidRPr="00F1515B">
        <w:rPr>
          <w:rFonts w:ascii="Century Gothic" w:hAnsi="Century Gothic"/>
          <w:b/>
          <w:color w:val="244061"/>
          <w:sz w:val="20"/>
        </w:rPr>
        <w:t>:</w:t>
      </w:r>
      <w:r w:rsidRPr="00F1515B">
        <w:rPr>
          <w:rFonts w:ascii="Century Gothic" w:hAnsi="Century Gothic"/>
          <w:sz w:val="20"/>
        </w:rPr>
        <w:t xml:space="preserve"> </w:t>
      </w:r>
    </w:p>
    <w:p w:rsidR="007B4622" w:rsidRPr="00997D45" w:rsidRDefault="00FD66A0" w:rsidP="00997D45">
      <w:pPr>
        <w:pStyle w:val="Logr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color w:val="244061"/>
          <w:sz w:val="20"/>
        </w:rPr>
        <w:t>ACTIVI</w:t>
      </w:r>
      <w:r w:rsidR="00160911" w:rsidRPr="00F1515B">
        <w:rPr>
          <w:rFonts w:ascii="Century Gothic" w:hAnsi="Century Gothic"/>
          <w:color w:val="244061"/>
          <w:sz w:val="20"/>
        </w:rPr>
        <w:t>DADES REALIZADAS</w:t>
      </w:r>
      <w:r w:rsidR="00160911" w:rsidRPr="00F1515B">
        <w:rPr>
          <w:rFonts w:ascii="Century Gothic" w:hAnsi="Century Gothic"/>
          <w:sz w:val="20"/>
        </w:rPr>
        <w:t>.</w:t>
      </w:r>
      <w:r w:rsidR="00997D45">
        <w:rPr>
          <w:rFonts w:ascii="Century Gothic" w:hAnsi="Century Gothic"/>
          <w:sz w:val="20"/>
        </w:rPr>
        <w:t>-</w:t>
      </w:r>
      <w:r w:rsidR="00997D45" w:rsidRPr="00997D45">
        <w:rPr>
          <w:rFonts w:ascii="Century Gothic" w:hAnsi="Century Gothic"/>
          <w:sz w:val="20"/>
        </w:rPr>
        <w:t xml:space="preserve"> </w:t>
      </w:r>
      <w:r w:rsidR="00997D45" w:rsidRPr="00997D45">
        <w:rPr>
          <w:rFonts w:ascii="Century Gothic" w:hAnsi="Century Gothic"/>
          <w:sz w:val="18"/>
          <w:szCs w:val="18"/>
        </w:rPr>
        <w:t>Supervisión y control de obra,</w:t>
      </w:r>
      <w:r w:rsidR="00160911" w:rsidRPr="00997D45">
        <w:rPr>
          <w:rFonts w:ascii="Century Gothic" w:hAnsi="Century Gothic"/>
          <w:sz w:val="18"/>
          <w:szCs w:val="18"/>
        </w:rPr>
        <w:t xml:space="preserve"> Números Generadores,  Pago de </w:t>
      </w:r>
      <w:r w:rsidR="00997D45" w:rsidRPr="00997D45">
        <w:rPr>
          <w:rFonts w:ascii="Century Gothic" w:hAnsi="Century Gothic"/>
          <w:sz w:val="18"/>
          <w:szCs w:val="18"/>
        </w:rPr>
        <w:t>nóminas</w:t>
      </w:r>
      <w:r w:rsidR="00160911" w:rsidRPr="00997D45">
        <w:rPr>
          <w:rFonts w:ascii="Century Gothic" w:hAnsi="Century Gothic"/>
          <w:sz w:val="18"/>
          <w:szCs w:val="18"/>
        </w:rPr>
        <w:t>,</w:t>
      </w:r>
      <w:r w:rsidR="00B9465A" w:rsidRPr="00997D45">
        <w:rPr>
          <w:rFonts w:ascii="Century Gothic" w:hAnsi="Century Gothic"/>
          <w:sz w:val="18"/>
          <w:szCs w:val="18"/>
        </w:rPr>
        <w:t xml:space="preserve"> Requisición de Materiales</w:t>
      </w:r>
      <w:r w:rsidR="00160911" w:rsidRPr="00997D45">
        <w:rPr>
          <w:rFonts w:ascii="Century Gothic" w:hAnsi="Century Gothic"/>
          <w:sz w:val="18"/>
          <w:szCs w:val="18"/>
        </w:rPr>
        <w:t xml:space="preserve"> Manej</w:t>
      </w:r>
      <w:r w:rsidR="00B9465A" w:rsidRPr="00997D45">
        <w:rPr>
          <w:rFonts w:ascii="Century Gothic" w:hAnsi="Century Gothic"/>
          <w:sz w:val="18"/>
          <w:szCs w:val="18"/>
        </w:rPr>
        <w:t>o de personal, Estimaciones.</w:t>
      </w:r>
    </w:p>
    <w:p w:rsidR="00684D24" w:rsidRPr="00F1515B" w:rsidRDefault="00684D24" w:rsidP="00684D24">
      <w:pPr>
        <w:pStyle w:val="Logro"/>
        <w:numPr>
          <w:ilvl w:val="0"/>
          <w:numId w:val="0"/>
        </w:numPr>
        <w:ind w:left="240"/>
        <w:jc w:val="left"/>
        <w:rPr>
          <w:rFonts w:ascii="Century Gothic" w:hAnsi="Century Gothic"/>
          <w:sz w:val="20"/>
        </w:rPr>
      </w:pPr>
    </w:p>
    <w:p w:rsidR="007B4622" w:rsidRPr="00F1515B" w:rsidRDefault="007B4622" w:rsidP="007B4622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 w:rsidRPr="00F1515B">
        <w:rPr>
          <w:rFonts w:ascii="Century Gothic" w:hAnsi="Century Gothic"/>
          <w:b/>
          <w:color w:val="244061"/>
          <w:sz w:val="20"/>
        </w:rPr>
        <w:t xml:space="preserve">DIRECCION DE OBRAS </w:t>
      </w:r>
      <w:r w:rsidR="00F1515B" w:rsidRPr="00F1515B">
        <w:rPr>
          <w:rFonts w:ascii="Century Gothic" w:hAnsi="Century Gothic"/>
          <w:b/>
          <w:color w:val="244061"/>
          <w:sz w:val="20"/>
        </w:rPr>
        <w:t>PÚBLICAS</w:t>
      </w:r>
      <w:r w:rsidRPr="00F1515B">
        <w:rPr>
          <w:rFonts w:ascii="Century Gothic" w:hAnsi="Century Gothic"/>
          <w:b/>
          <w:color w:val="244061"/>
          <w:sz w:val="20"/>
        </w:rPr>
        <w:t xml:space="preserve"> MUNICIPIO DEL MEZQUITAL</w:t>
      </w:r>
    </w:p>
    <w:p w:rsidR="007B4622" w:rsidRPr="00F1515B" w:rsidRDefault="007B4622" w:rsidP="007B4622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Calle Benito Juárez S/N </w:t>
      </w:r>
    </w:p>
    <w:p w:rsidR="007B4622" w:rsidRPr="00F1515B" w:rsidRDefault="007B4622" w:rsidP="00F1515B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San Francisco del Mezquital                                                                                                                                          </w:t>
      </w:r>
      <w:r w:rsidR="00C10C01" w:rsidRPr="00F1515B">
        <w:rPr>
          <w:rFonts w:ascii="Century Gothic" w:hAnsi="Century Gothic"/>
          <w:color w:val="244061"/>
          <w:sz w:val="20"/>
        </w:rPr>
        <w:t xml:space="preserve">                                         </w:t>
      </w:r>
      <w:r w:rsidRPr="00F1515B">
        <w:rPr>
          <w:rFonts w:ascii="Century Gothic" w:hAnsi="Century Gothic"/>
          <w:color w:val="244061"/>
          <w:sz w:val="20"/>
        </w:rPr>
        <w:t xml:space="preserve">   Mezquital Durango. México</w:t>
      </w:r>
    </w:p>
    <w:p w:rsidR="008800D3" w:rsidRPr="00F1515B" w:rsidRDefault="008800D3" w:rsidP="007B4622">
      <w:pPr>
        <w:pStyle w:val="Logro"/>
        <w:numPr>
          <w:ilvl w:val="0"/>
          <w:numId w:val="0"/>
        </w:numPr>
        <w:ind w:left="240" w:hanging="240"/>
        <w:rPr>
          <w:rFonts w:ascii="Century Gothic" w:hAnsi="Century Gothic"/>
          <w:color w:val="244061"/>
          <w:sz w:val="20"/>
        </w:rPr>
      </w:pPr>
    </w:p>
    <w:p w:rsidR="007B4622" w:rsidRPr="00F1515B" w:rsidRDefault="008800D3" w:rsidP="007B4622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  <w:r w:rsidRPr="00F1515B">
        <w:rPr>
          <w:rFonts w:ascii="Century Gothic" w:hAnsi="Century Gothic"/>
          <w:sz w:val="20"/>
        </w:rPr>
        <w:t>FEBRERO 2009 – OCTUBRE</w:t>
      </w:r>
      <w:r w:rsidR="003A5A42" w:rsidRPr="00F1515B">
        <w:rPr>
          <w:rFonts w:ascii="Century Gothic" w:hAnsi="Century Gothic"/>
          <w:sz w:val="20"/>
        </w:rPr>
        <w:t xml:space="preserve"> </w:t>
      </w:r>
      <w:r w:rsidR="007B4622" w:rsidRPr="00F1515B">
        <w:rPr>
          <w:rFonts w:ascii="Century Gothic" w:hAnsi="Century Gothic"/>
          <w:sz w:val="20"/>
        </w:rPr>
        <w:t xml:space="preserve"> 2009                    </w:t>
      </w:r>
      <w:r w:rsidR="007B4622" w:rsidRPr="00F1515B">
        <w:rPr>
          <w:rFonts w:ascii="Century Gothic" w:hAnsi="Century Gothic"/>
          <w:color w:val="244061"/>
          <w:sz w:val="20"/>
        </w:rPr>
        <w:t xml:space="preserve"> </w:t>
      </w:r>
    </w:p>
    <w:p w:rsidR="007B4622" w:rsidRPr="00997D45" w:rsidRDefault="007B4622" w:rsidP="007B4622">
      <w:pPr>
        <w:pStyle w:val="Logro"/>
        <w:numPr>
          <w:ilvl w:val="0"/>
          <w:numId w:val="0"/>
        </w:numPr>
        <w:rPr>
          <w:rFonts w:ascii="Century Gothic" w:hAnsi="Century Gothic"/>
          <w:sz w:val="20"/>
          <w:u w:val="single"/>
        </w:rPr>
      </w:pPr>
      <w:r w:rsidRPr="00997D45">
        <w:rPr>
          <w:rFonts w:ascii="Century Gothic" w:hAnsi="Century Gothic"/>
          <w:b/>
          <w:color w:val="244061"/>
          <w:sz w:val="20"/>
          <w:u w:val="single"/>
        </w:rPr>
        <w:t>SUPERVISOR DE OBRAS:</w:t>
      </w:r>
      <w:r w:rsidRPr="00997D45">
        <w:rPr>
          <w:rFonts w:ascii="Century Gothic" w:hAnsi="Century Gothic"/>
          <w:sz w:val="20"/>
          <w:u w:val="single"/>
        </w:rPr>
        <w:t xml:space="preserve"> </w:t>
      </w:r>
      <w:r w:rsidR="003A5A42" w:rsidRPr="00997D45">
        <w:rPr>
          <w:rFonts w:ascii="Century Gothic" w:hAnsi="Century Gothic"/>
          <w:b/>
          <w:color w:val="244061"/>
          <w:sz w:val="20"/>
          <w:u w:val="single"/>
        </w:rPr>
        <w:t>(ZONA SIERRA)</w:t>
      </w:r>
    </w:p>
    <w:p w:rsidR="007B4622" w:rsidRPr="00F1515B" w:rsidRDefault="00FD66A0" w:rsidP="008800D3">
      <w:pPr>
        <w:pStyle w:val="Logro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ACTIVI</w:t>
      </w:r>
      <w:r w:rsidR="007B4622" w:rsidRPr="00F1515B">
        <w:rPr>
          <w:rFonts w:ascii="Century Gothic" w:hAnsi="Century Gothic"/>
          <w:color w:val="244061"/>
          <w:sz w:val="20"/>
        </w:rPr>
        <w:t>DADES REALIZADAS</w:t>
      </w:r>
      <w:r w:rsidR="007B4622" w:rsidRPr="00F1515B">
        <w:rPr>
          <w:rFonts w:ascii="Century Gothic" w:hAnsi="Century Gothic"/>
          <w:sz w:val="20"/>
        </w:rPr>
        <w:t>.</w:t>
      </w:r>
      <w:r w:rsidR="00997D45">
        <w:rPr>
          <w:rFonts w:ascii="Century Gothic" w:hAnsi="Century Gothic"/>
          <w:sz w:val="20"/>
        </w:rPr>
        <w:t>-</w:t>
      </w:r>
      <w:r w:rsidR="00997D45" w:rsidRPr="00997D45">
        <w:rPr>
          <w:rFonts w:ascii="Century Gothic" w:hAnsi="Century Gothic"/>
          <w:sz w:val="20"/>
        </w:rPr>
        <w:t xml:space="preserve"> </w:t>
      </w:r>
      <w:r w:rsidR="00997D45" w:rsidRPr="00997D45">
        <w:rPr>
          <w:rFonts w:ascii="Century Gothic" w:hAnsi="Century Gothic"/>
          <w:sz w:val="18"/>
        </w:rPr>
        <w:t>Supervisión y control de obra,</w:t>
      </w:r>
      <w:r w:rsidR="007B4622" w:rsidRPr="00997D45">
        <w:rPr>
          <w:rFonts w:ascii="Century Gothic" w:hAnsi="Century Gothic"/>
          <w:sz w:val="18"/>
        </w:rPr>
        <w:t xml:space="preserve"> </w:t>
      </w:r>
      <w:r w:rsidR="007B4622" w:rsidRPr="00F1515B">
        <w:rPr>
          <w:rFonts w:ascii="Century Gothic" w:hAnsi="Century Gothic"/>
          <w:sz w:val="18"/>
        </w:rPr>
        <w:t xml:space="preserve">Números Generadores,  Pago de </w:t>
      </w:r>
      <w:r w:rsidR="00997D45" w:rsidRPr="00F1515B">
        <w:rPr>
          <w:rFonts w:ascii="Century Gothic" w:hAnsi="Century Gothic"/>
          <w:sz w:val="18"/>
        </w:rPr>
        <w:t>nóminas</w:t>
      </w:r>
      <w:r w:rsidR="007B4622" w:rsidRPr="00F1515B">
        <w:rPr>
          <w:rFonts w:ascii="Century Gothic" w:hAnsi="Century Gothic"/>
          <w:sz w:val="18"/>
        </w:rPr>
        <w:t xml:space="preserve">, Manejo de personal,  </w:t>
      </w:r>
      <w:r w:rsidR="00F56BC6" w:rsidRPr="00F1515B">
        <w:rPr>
          <w:rFonts w:ascii="Century Gothic" w:hAnsi="Century Gothic"/>
          <w:sz w:val="18"/>
        </w:rPr>
        <w:t>Revisión</w:t>
      </w:r>
      <w:r w:rsidR="007B4622" w:rsidRPr="00F1515B">
        <w:rPr>
          <w:rFonts w:ascii="Century Gothic" w:hAnsi="Century Gothic"/>
          <w:sz w:val="18"/>
        </w:rPr>
        <w:t xml:space="preserve"> de Estimaciones, Manejo de contratistas</w:t>
      </w:r>
      <w:r w:rsidR="00F56BC6" w:rsidRPr="00F1515B">
        <w:rPr>
          <w:rFonts w:ascii="Century Gothic" w:hAnsi="Century Gothic"/>
          <w:sz w:val="18"/>
        </w:rPr>
        <w:t xml:space="preserve">, Obras por </w:t>
      </w:r>
      <w:r w:rsidR="000D5208" w:rsidRPr="00F1515B">
        <w:rPr>
          <w:rFonts w:ascii="Century Gothic" w:hAnsi="Century Gothic"/>
          <w:sz w:val="18"/>
        </w:rPr>
        <w:t>Administración, Aperturas de caminos,</w:t>
      </w:r>
      <w:r w:rsidR="00F56BC6" w:rsidRPr="00F1515B">
        <w:rPr>
          <w:rFonts w:ascii="Century Gothic" w:hAnsi="Century Gothic"/>
          <w:sz w:val="18"/>
        </w:rPr>
        <w:t xml:space="preserve"> Bitácora de Obras</w:t>
      </w:r>
      <w:r w:rsidR="000D5208" w:rsidRPr="00F1515B">
        <w:rPr>
          <w:rFonts w:ascii="Century Gothic" w:hAnsi="Century Gothic"/>
          <w:sz w:val="18"/>
        </w:rPr>
        <w:t xml:space="preserve">, Vehículo a cargo (DODGE RAM 4X4 </w:t>
      </w:r>
      <w:r w:rsidR="003A5A42" w:rsidRPr="00F1515B">
        <w:rPr>
          <w:rFonts w:ascii="Century Gothic" w:hAnsi="Century Gothic"/>
          <w:sz w:val="18"/>
        </w:rPr>
        <w:t>20</w:t>
      </w:r>
      <w:r w:rsidR="000D5208" w:rsidRPr="00F1515B">
        <w:rPr>
          <w:rFonts w:ascii="Century Gothic" w:hAnsi="Century Gothic"/>
          <w:sz w:val="18"/>
        </w:rPr>
        <w:t>08).</w:t>
      </w:r>
    </w:p>
    <w:p w:rsidR="00F1515B" w:rsidRDefault="00F1515B" w:rsidP="00F1515B">
      <w:pPr>
        <w:pStyle w:val="Logro"/>
        <w:numPr>
          <w:ilvl w:val="0"/>
          <w:numId w:val="0"/>
        </w:numPr>
        <w:ind w:left="240"/>
        <w:rPr>
          <w:rFonts w:ascii="Century Gothic" w:hAnsi="Century Gothic"/>
          <w:b/>
          <w:color w:val="244061"/>
          <w:sz w:val="20"/>
        </w:rPr>
      </w:pPr>
    </w:p>
    <w:p w:rsidR="00F1515B" w:rsidRDefault="00F1515B" w:rsidP="00F1515B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b/>
          <w:color w:val="244061"/>
          <w:sz w:val="20"/>
        </w:rPr>
        <w:t>SECRETARIA DE COMUNICACIONES</w:t>
      </w:r>
    </w:p>
    <w:p w:rsidR="00F1515B" w:rsidRPr="00F1515B" w:rsidRDefault="00F1515B" w:rsidP="00F1515B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b/>
          <w:color w:val="244061"/>
          <w:sz w:val="20"/>
        </w:rPr>
        <w:t xml:space="preserve"> Y OBRAS PÚBLICAS DEL ESTADO DE DURANGO (SECOPE)</w:t>
      </w:r>
    </w:p>
    <w:p w:rsidR="00F1515B" w:rsidRPr="00F1515B" w:rsidRDefault="00F1515B" w:rsidP="00F1515B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Calle </w:t>
      </w:r>
      <w:r w:rsidR="004E4591" w:rsidRPr="004E4591">
        <w:rPr>
          <w:rFonts w:ascii="Century Gothic" w:hAnsi="Century Gothic"/>
          <w:color w:val="244061"/>
          <w:sz w:val="20"/>
        </w:rPr>
        <w:t>Priv. Del Parque y Loza S/N</w:t>
      </w:r>
    </w:p>
    <w:p w:rsidR="00F1515B" w:rsidRPr="00F1515B" w:rsidRDefault="004E4591" w:rsidP="00F1515B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Durango</w:t>
      </w:r>
      <w:r w:rsidR="00F1515B" w:rsidRPr="00F1515B">
        <w:rPr>
          <w:rFonts w:ascii="Century Gothic" w:hAnsi="Century Gothic"/>
          <w:color w:val="244061"/>
          <w:sz w:val="20"/>
        </w:rPr>
        <w:t xml:space="preserve"> Durango. México</w:t>
      </w:r>
    </w:p>
    <w:p w:rsidR="004E4591" w:rsidRPr="00F1515B" w:rsidRDefault="004E4591" w:rsidP="004E4591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FEBRERO 2010 – AGOSTO 2010</w:t>
      </w:r>
      <w:r w:rsidRPr="00F1515B">
        <w:rPr>
          <w:rFonts w:ascii="Century Gothic" w:hAnsi="Century Gothic"/>
          <w:sz w:val="20"/>
        </w:rPr>
        <w:t xml:space="preserve">                    </w:t>
      </w:r>
      <w:r w:rsidRPr="00F1515B">
        <w:rPr>
          <w:rFonts w:ascii="Century Gothic" w:hAnsi="Century Gothic"/>
          <w:color w:val="244061"/>
          <w:sz w:val="20"/>
        </w:rPr>
        <w:t xml:space="preserve"> </w:t>
      </w:r>
    </w:p>
    <w:p w:rsidR="004E4591" w:rsidRPr="00997D45" w:rsidRDefault="004E4591" w:rsidP="004E4591">
      <w:pPr>
        <w:pStyle w:val="Logro"/>
        <w:numPr>
          <w:ilvl w:val="0"/>
          <w:numId w:val="0"/>
        </w:numPr>
        <w:rPr>
          <w:rFonts w:ascii="Century Gothic" w:hAnsi="Century Gothic"/>
          <w:sz w:val="20"/>
          <w:u w:val="single"/>
        </w:rPr>
      </w:pPr>
      <w:r w:rsidRPr="00997D45">
        <w:rPr>
          <w:rFonts w:ascii="Century Gothic" w:hAnsi="Century Gothic"/>
          <w:b/>
          <w:color w:val="244061"/>
          <w:sz w:val="20"/>
          <w:u w:val="single"/>
        </w:rPr>
        <w:t>ANALISTA DE PRECIOS UNITARIOS</w:t>
      </w:r>
    </w:p>
    <w:p w:rsidR="004E4591" w:rsidRPr="00F1515B" w:rsidRDefault="00FD66A0" w:rsidP="004E4591">
      <w:pPr>
        <w:pStyle w:val="Logro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ACTIVI</w:t>
      </w:r>
      <w:r w:rsidR="004E4591" w:rsidRPr="00F1515B">
        <w:rPr>
          <w:rFonts w:ascii="Century Gothic" w:hAnsi="Century Gothic"/>
          <w:color w:val="244061"/>
          <w:sz w:val="20"/>
        </w:rPr>
        <w:t>DADES REALIZADAS</w:t>
      </w:r>
      <w:r w:rsidR="004E4591" w:rsidRPr="00F1515B">
        <w:rPr>
          <w:rFonts w:ascii="Century Gothic" w:hAnsi="Century Gothic"/>
          <w:sz w:val="20"/>
        </w:rPr>
        <w:t xml:space="preserve">. </w:t>
      </w:r>
      <w:r w:rsidR="004E4591">
        <w:rPr>
          <w:rFonts w:ascii="Century Gothic" w:hAnsi="Century Gothic"/>
          <w:sz w:val="18"/>
        </w:rPr>
        <w:t>Números Generadores,  Cotizaciones, Precios unitarios, programas de Obra, Presupuestos</w:t>
      </w:r>
      <w:r w:rsidR="00997D45">
        <w:rPr>
          <w:rFonts w:ascii="Century Gothic" w:hAnsi="Century Gothic"/>
          <w:sz w:val="18"/>
        </w:rPr>
        <w:t>.</w:t>
      </w:r>
    </w:p>
    <w:p w:rsidR="004E4591" w:rsidRDefault="004E4591" w:rsidP="004E4591">
      <w:pPr>
        <w:pStyle w:val="Logro"/>
        <w:numPr>
          <w:ilvl w:val="0"/>
          <w:numId w:val="0"/>
        </w:numPr>
        <w:ind w:left="240"/>
        <w:rPr>
          <w:rFonts w:ascii="Century Gothic" w:hAnsi="Century Gothic"/>
          <w:b/>
          <w:color w:val="244061"/>
          <w:sz w:val="20"/>
        </w:rPr>
      </w:pPr>
    </w:p>
    <w:p w:rsidR="004E4591" w:rsidRPr="00F1515B" w:rsidRDefault="004E4591" w:rsidP="004E459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b/>
          <w:color w:val="244061"/>
          <w:sz w:val="20"/>
        </w:rPr>
        <w:t>DIRECCION DE OBRAS PÚBLICAS MUNICIPIO DE POANAS</w:t>
      </w:r>
    </w:p>
    <w:p w:rsidR="004E4591" w:rsidRDefault="004E4591" w:rsidP="004E459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Calle </w:t>
      </w:r>
      <w:r>
        <w:rPr>
          <w:rFonts w:ascii="Century Gothic" w:hAnsi="Century Gothic"/>
          <w:color w:val="244061"/>
          <w:sz w:val="20"/>
        </w:rPr>
        <w:t>Hidalgo S/N</w:t>
      </w:r>
    </w:p>
    <w:p w:rsidR="004E4591" w:rsidRDefault="004E4591" w:rsidP="004E459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 xml:space="preserve">Villa Unión </w:t>
      </w:r>
    </w:p>
    <w:p w:rsidR="004E4591" w:rsidRPr="00F1515B" w:rsidRDefault="004E4591" w:rsidP="004E459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Poanas</w:t>
      </w:r>
      <w:r w:rsidRPr="00F1515B">
        <w:rPr>
          <w:rFonts w:ascii="Century Gothic" w:hAnsi="Century Gothic"/>
          <w:color w:val="244061"/>
          <w:sz w:val="20"/>
        </w:rPr>
        <w:t xml:space="preserve"> Durango. México</w:t>
      </w:r>
    </w:p>
    <w:p w:rsidR="004E4591" w:rsidRPr="00F1515B" w:rsidRDefault="000A217F" w:rsidP="004E4591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SEPTIEMBRE 2010 – AGOSTO</w:t>
      </w:r>
      <w:r w:rsidR="00EC1EC8">
        <w:rPr>
          <w:rFonts w:ascii="Century Gothic" w:hAnsi="Century Gothic"/>
          <w:sz w:val="20"/>
        </w:rPr>
        <w:t xml:space="preserve"> 2013</w:t>
      </w:r>
      <w:r w:rsidR="004E4591" w:rsidRPr="00F1515B">
        <w:rPr>
          <w:rFonts w:ascii="Century Gothic" w:hAnsi="Century Gothic"/>
          <w:sz w:val="20"/>
        </w:rPr>
        <w:t xml:space="preserve">                    </w:t>
      </w:r>
      <w:r w:rsidR="004E4591" w:rsidRPr="00F1515B">
        <w:rPr>
          <w:rFonts w:ascii="Century Gothic" w:hAnsi="Century Gothic"/>
          <w:color w:val="244061"/>
          <w:sz w:val="20"/>
        </w:rPr>
        <w:t xml:space="preserve"> </w:t>
      </w:r>
    </w:p>
    <w:p w:rsidR="004E4591" w:rsidRPr="00997D45" w:rsidRDefault="00760F9F" w:rsidP="004E4591">
      <w:pPr>
        <w:pStyle w:val="Logro"/>
        <w:numPr>
          <w:ilvl w:val="0"/>
          <w:numId w:val="0"/>
        </w:numPr>
        <w:rPr>
          <w:rFonts w:ascii="Century Gothic" w:hAnsi="Century Gothic"/>
          <w:sz w:val="20"/>
          <w:u w:val="single"/>
        </w:rPr>
      </w:pPr>
      <w:r w:rsidRPr="00997D45">
        <w:rPr>
          <w:rFonts w:ascii="Century Gothic" w:hAnsi="Century Gothic"/>
          <w:b/>
          <w:color w:val="244061"/>
          <w:sz w:val="20"/>
          <w:u w:val="single"/>
        </w:rPr>
        <w:t>DIRECTOR DE OBRAS PUBLICAS MUNICIPALES</w:t>
      </w:r>
    </w:p>
    <w:p w:rsidR="00F1515B" w:rsidRDefault="00FD66A0" w:rsidP="00FD66A0">
      <w:pPr>
        <w:pStyle w:val="Logro"/>
        <w:numPr>
          <w:ilvl w:val="0"/>
          <w:numId w:val="0"/>
        </w:numPr>
        <w:ind w:left="240"/>
        <w:rPr>
          <w:rFonts w:ascii="Century Gothic" w:hAnsi="Century Gothic"/>
          <w:sz w:val="18"/>
        </w:rPr>
      </w:pPr>
      <w:r w:rsidRPr="00760F9F">
        <w:rPr>
          <w:rFonts w:ascii="Century Gothic" w:hAnsi="Century Gothic"/>
          <w:color w:val="244061"/>
          <w:sz w:val="20"/>
        </w:rPr>
        <w:t>ACTIVIDADES</w:t>
      </w:r>
      <w:r w:rsidR="004E4591" w:rsidRPr="00760F9F">
        <w:rPr>
          <w:rFonts w:ascii="Century Gothic" w:hAnsi="Century Gothic"/>
          <w:color w:val="244061"/>
          <w:sz w:val="20"/>
        </w:rPr>
        <w:t xml:space="preserve"> REALIZADAS</w:t>
      </w:r>
      <w:r w:rsidR="004E4591" w:rsidRPr="00760F9F">
        <w:rPr>
          <w:rFonts w:ascii="Century Gothic" w:hAnsi="Century Gothic"/>
          <w:sz w:val="20"/>
        </w:rPr>
        <w:t>.</w:t>
      </w:r>
      <w:r w:rsidR="00997D45">
        <w:rPr>
          <w:rFonts w:ascii="Century Gothic" w:hAnsi="Century Gothic"/>
          <w:sz w:val="20"/>
        </w:rPr>
        <w:t>-</w:t>
      </w:r>
      <w:r w:rsidR="00997D45" w:rsidRPr="00997D45">
        <w:rPr>
          <w:rFonts w:ascii="Century Gothic" w:hAnsi="Century Gothic"/>
          <w:sz w:val="20"/>
        </w:rPr>
        <w:t xml:space="preserve"> </w:t>
      </w:r>
      <w:r w:rsidR="00997D45" w:rsidRPr="00997D45">
        <w:rPr>
          <w:rFonts w:ascii="Century Gothic" w:hAnsi="Century Gothic"/>
          <w:sz w:val="18"/>
        </w:rPr>
        <w:t>Supervisión y control de obra</w:t>
      </w:r>
      <w:r w:rsidR="004E4591" w:rsidRPr="00997D45">
        <w:rPr>
          <w:rFonts w:ascii="Century Gothic" w:hAnsi="Century Gothic"/>
          <w:sz w:val="18"/>
        </w:rPr>
        <w:t xml:space="preserve"> </w:t>
      </w:r>
      <w:r w:rsidR="00760F9F" w:rsidRPr="00760F9F">
        <w:rPr>
          <w:rFonts w:ascii="Century Gothic" w:hAnsi="Century Gothic"/>
          <w:sz w:val="18"/>
        </w:rPr>
        <w:t xml:space="preserve">Levantamiento Arquitectónico, Expedientes Unitarios, Planos 2D, Números Generadores, Requisición de Materiales, Presupuestos, Programa de </w:t>
      </w:r>
      <w:r w:rsidR="0045744F" w:rsidRPr="00760F9F">
        <w:rPr>
          <w:rFonts w:ascii="Century Gothic" w:hAnsi="Century Gothic"/>
          <w:sz w:val="18"/>
        </w:rPr>
        <w:t>Obra,</w:t>
      </w:r>
      <w:r w:rsidR="0045744F">
        <w:rPr>
          <w:rFonts w:ascii="Century Gothic" w:hAnsi="Century Gothic"/>
          <w:sz w:val="18"/>
        </w:rPr>
        <w:t xml:space="preserve"> Licitaciones, Contratos,</w:t>
      </w:r>
      <w:r w:rsidR="00760F9F" w:rsidRPr="00760F9F">
        <w:rPr>
          <w:rFonts w:ascii="Century Gothic" w:hAnsi="Century Gothic"/>
          <w:sz w:val="18"/>
        </w:rPr>
        <w:t xml:space="preserve"> Pago de </w:t>
      </w:r>
      <w:r w:rsidR="00997D45" w:rsidRPr="00760F9F">
        <w:rPr>
          <w:rFonts w:ascii="Century Gothic" w:hAnsi="Century Gothic"/>
          <w:sz w:val="18"/>
        </w:rPr>
        <w:t>nóminas</w:t>
      </w:r>
      <w:r w:rsidR="00760F9F" w:rsidRPr="00760F9F">
        <w:rPr>
          <w:rFonts w:ascii="Century Gothic" w:hAnsi="Century Gothic"/>
          <w:sz w:val="18"/>
        </w:rPr>
        <w:t>, Manejo de personal de obra</w:t>
      </w:r>
      <w:r w:rsidR="00EC1EC8">
        <w:rPr>
          <w:rFonts w:ascii="Century Gothic" w:hAnsi="Century Gothic"/>
          <w:sz w:val="18"/>
        </w:rPr>
        <w:t xml:space="preserve"> </w:t>
      </w:r>
      <w:r w:rsidR="00F90872">
        <w:rPr>
          <w:rFonts w:ascii="Century Gothic" w:hAnsi="Century Gothic"/>
          <w:sz w:val="18"/>
        </w:rPr>
        <w:t xml:space="preserve">y oficina, </w:t>
      </w:r>
      <w:r w:rsidR="00760F9F" w:rsidRPr="00760F9F">
        <w:rPr>
          <w:rFonts w:ascii="Century Gothic" w:hAnsi="Century Gothic"/>
          <w:sz w:val="18"/>
        </w:rPr>
        <w:t>Manejo de contratistas,  , Vehículo</w:t>
      </w:r>
      <w:r w:rsidR="00760F9F">
        <w:rPr>
          <w:rFonts w:ascii="Century Gothic" w:hAnsi="Century Gothic"/>
          <w:sz w:val="18"/>
        </w:rPr>
        <w:t>s a cargo y maquinaria.</w:t>
      </w:r>
      <w:r w:rsidR="00997D45">
        <w:rPr>
          <w:rFonts w:ascii="Century Gothic" w:hAnsi="Century Gothic"/>
          <w:sz w:val="18"/>
        </w:rPr>
        <w:t xml:space="preserve"> (</w:t>
      </w:r>
      <w:r w:rsidR="00BC470D">
        <w:rPr>
          <w:rFonts w:ascii="Century Gothic" w:hAnsi="Century Gothic"/>
          <w:sz w:val="18"/>
        </w:rPr>
        <w:t>personas de campo y de</w:t>
      </w:r>
      <w:r w:rsidR="00997D45">
        <w:rPr>
          <w:rFonts w:ascii="Century Gothic" w:hAnsi="Century Gothic"/>
          <w:sz w:val="18"/>
        </w:rPr>
        <w:t xml:space="preserve"> oficina trabajos bajo presión) </w:t>
      </w:r>
    </w:p>
    <w:p w:rsidR="00A70990" w:rsidRDefault="00A70990" w:rsidP="00F1515B">
      <w:pPr>
        <w:pStyle w:val="Logro"/>
        <w:numPr>
          <w:ilvl w:val="0"/>
          <w:numId w:val="0"/>
        </w:numPr>
        <w:ind w:left="240"/>
        <w:jc w:val="left"/>
        <w:rPr>
          <w:rFonts w:ascii="Century Gothic" w:hAnsi="Century Gothic"/>
          <w:b/>
          <w:color w:val="244061"/>
          <w:sz w:val="20"/>
        </w:rPr>
      </w:pPr>
    </w:p>
    <w:p w:rsidR="00984D20" w:rsidRDefault="00984D20" w:rsidP="00984D20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b/>
          <w:color w:val="244061"/>
          <w:sz w:val="20"/>
        </w:rPr>
        <w:t xml:space="preserve">INSTITUTO PARA LA INFRAESTRUCTURA </w:t>
      </w:r>
    </w:p>
    <w:p w:rsidR="00984D20" w:rsidRPr="00F1515B" w:rsidRDefault="00984D20" w:rsidP="00984D20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b/>
          <w:color w:val="244061"/>
          <w:sz w:val="20"/>
        </w:rPr>
        <w:t>FÍSICA EDUCATIVA DEL ESTADO DE DURANGO (INIFEED)</w:t>
      </w:r>
    </w:p>
    <w:p w:rsidR="00984D20" w:rsidRDefault="00984D20" w:rsidP="00984D20">
      <w:pPr>
        <w:pStyle w:val="Logro"/>
        <w:numPr>
          <w:ilvl w:val="0"/>
          <w:numId w:val="0"/>
        </w:numPr>
        <w:ind w:left="240"/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Calle </w:t>
      </w:r>
      <w:r w:rsidRPr="004E4591">
        <w:rPr>
          <w:rFonts w:ascii="Century Gothic" w:hAnsi="Century Gothic"/>
          <w:color w:val="244061"/>
          <w:sz w:val="20"/>
        </w:rPr>
        <w:t xml:space="preserve">Priv. </w:t>
      </w:r>
      <w:r w:rsidRPr="00984D20">
        <w:rPr>
          <w:rFonts w:ascii="Century Gothic" w:hAnsi="Century Gothic"/>
          <w:color w:val="244061"/>
          <w:sz w:val="20"/>
        </w:rPr>
        <w:t xml:space="preserve">Privada Vicente Suárez S/N </w:t>
      </w:r>
    </w:p>
    <w:p w:rsidR="00984D20" w:rsidRPr="00984D20" w:rsidRDefault="00984D20" w:rsidP="00984D20">
      <w:pPr>
        <w:pStyle w:val="Logro"/>
        <w:numPr>
          <w:ilvl w:val="0"/>
          <w:numId w:val="0"/>
        </w:numPr>
        <w:ind w:left="240"/>
        <w:jc w:val="right"/>
        <w:rPr>
          <w:rFonts w:ascii="Century Gothic" w:hAnsi="Century Gothic"/>
          <w:color w:val="244061"/>
          <w:sz w:val="20"/>
        </w:rPr>
      </w:pPr>
      <w:r w:rsidRPr="00984D20">
        <w:rPr>
          <w:rFonts w:ascii="Century Gothic" w:hAnsi="Century Gothic"/>
          <w:color w:val="244061"/>
          <w:sz w:val="20"/>
        </w:rPr>
        <w:t xml:space="preserve"> El Refugio CP: 34170 </w:t>
      </w:r>
    </w:p>
    <w:p w:rsidR="00984D20" w:rsidRPr="00F1515B" w:rsidRDefault="00984D20" w:rsidP="00984D20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Durango</w:t>
      </w:r>
      <w:r w:rsidRPr="00F1515B">
        <w:rPr>
          <w:rFonts w:ascii="Century Gothic" w:hAnsi="Century Gothic"/>
          <w:color w:val="244061"/>
          <w:sz w:val="20"/>
        </w:rPr>
        <w:t xml:space="preserve"> Durango. México</w:t>
      </w:r>
    </w:p>
    <w:p w:rsidR="00984D20" w:rsidRPr="00F1515B" w:rsidRDefault="00684D24" w:rsidP="00984D20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JU</w:t>
      </w:r>
      <w:r w:rsidR="000A217F">
        <w:rPr>
          <w:rFonts w:ascii="Century Gothic" w:hAnsi="Century Gothic"/>
          <w:sz w:val="20"/>
        </w:rPr>
        <w:t>N</w:t>
      </w:r>
      <w:r>
        <w:rPr>
          <w:rFonts w:ascii="Century Gothic" w:hAnsi="Century Gothic"/>
          <w:sz w:val="20"/>
        </w:rPr>
        <w:t>IO</w:t>
      </w:r>
      <w:r w:rsidR="00984D20">
        <w:rPr>
          <w:rFonts w:ascii="Century Gothic" w:hAnsi="Century Gothic"/>
          <w:sz w:val="20"/>
        </w:rPr>
        <w:t xml:space="preserve"> 2013 – </w:t>
      </w:r>
      <w:r w:rsidR="00997D45">
        <w:rPr>
          <w:rFonts w:ascii="Century Gothic" w:hAnsi="Century Gothic"/>
          <w:sz w:val="20"/>
        </w:rPr>
        <w:t>ENERO</w:t>
      </w:r>
      <w:r w:rsidR="00984D20">
        <w:rPr>
          <w:rFonts w:ascii="Century Gothic" w:hAnsi="Century Gothic"/>
          <w:sz w:val="20"/>
        </w:rPr>
        <w:t xml:space="preserve"> 201</w:t>
      </w:r>
      <w:r w:rsidR="00997D45">
        <w:rPr>
          <w:rFonts w:ascii="Century Gothic" w:hAnsi="Century Gothic"/>
          <w:sz w:val="20"/>
        </w:rPr>
        <w:t>4</w:t>
      </w:r>
      <w:r w:rsidR="00984D20" w:rsidRPr="00F1515B">
        <w:rPr>
          <w:rFonts w:ascii="Century Gothic" w:hAnsi="Century Gothic"/>
          <w:sz w:val="20"/>
        </w:rPr>
        <w:t xml:space="preserve">                    </w:t>
      </w:r>
      <w:r w:rsidR="00984D20" w:rsidRPr="00F1515B">
        <w:rPr>
          <w:rFonts w:ascii="Century Gothic" w:hAnsi="Century Gothic"/>
          <w:color w:val="244061"/>
          <w:sz w:val="20"/>
        </w:rPr>
        <w:t xml:space="preserve"> </w:t>
      </w:r>
    </w:p>
    <w:p w:rsidR="00984D20" w:rsidRPr="00997D45" w:rsidRDefault="00984D20" w:rsidP="00984D20">
      <w:pPr>
        <w:pStyle w:val="Logro"/>
        <w:numPr>
          <w:ilvl w:val="0"/>
          <w:numId w:val="0"/>
        </w:numPr>
        <w:rPr>
          <w:rFonts w:ascii="Century Gothic" w:hAnsi="Century Gothic"/>
          <w:sz w:val="20"/>
          <w:u w:val="single"/>
        </w:rPr>
      </w:pPr>
      <w:r w:rsidRPr="00997D45">
        <w:rPr>
          <w:rFonts w:ascii="Century Gothic" w:hAnsi="Century Gothic"/>
          <w:b/>
          <w:color w:val="244061"/>
          <w:sz w:val="20"/>
          <w:u w:val="single"/>
        </w:rPr>
        <w:t>ANALISTA DE PRECIOS UNITARIOS</w:t>
      </w:r>
    </w:p>
    <w:p w:rsidR="00984D20" w:rsidRPr="00F1515B" w:rsidRDefault="00FD66A0" w:rsidP="00984D20">
      <w:pPr>
        <w:pStyle w:val="Logro"/>
        <w:rPr>
          <w:rFonts w:ascii="Century Gothic" w:hAnsi="Century Gothic"/>
          <w:b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>ACTIVIDADES</w:t>
      </w:r>
      <w:r w:rsidR="00984D20" w:rsidRPr="00F1515B">
        <w:rPr>
          <w:rFonts w:ascii="Century Gothic" w:hAnsi="Century Gothic"/>
          <w:color w:val="244061"/>
          <w:sz w:val="20"/>
        </w:rPr>
        <w:t xml:space="preserve"> REALIZADAS</w:t>
      </w:r>
      <w:r w:rsidR="00984D20" w:rsidRPr="00F1515B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18"/>
        </w:rPr>
        <w:t xml:space="preserve">Números Generadores, Cotizaciones, </w:t>
      </w:r>
      <w:r w:rsidR="00984D20">
        <w:rPr>
          <w:rFonts w:ascii="Century Gothic" w:hAnsi="Century Gothic"/>
          <w:sz w:val="18"/>
        </w:rPr>
        <w:t>Precios unitarios, programas de Obra, Presupuestos</w:t>
      </w:r>
      <w:r w:rsidR="00997D45">
        <w:rPr>
          <w:rFonts w:ascii="Century Gothic" w:hAnsi="Century Gothic"/>
          <w:sz w:val="18"/>
        </w:rPr>
        <w:t>, revisión de licitaciones</w:t>
      </w:r>
    </w:p>
    <w:p w:rsidR="006A46F7" w:rsidRDefault="006A46F7" w:rsidP="00984D20">
      <w:pPr>
        <w:pStyle w:val="Logro"/>
        <w:numPr>
          <w:ilvl w:val="0"/>
          <w:numId w:val="0"/>
        </w:numPr>
        <w:jc w:val="left"/>
        <w:rPr>
          <w:rFonts w:ascii="Century Gothic" w:hAnsi="Century Gothic"/>
          <w:b/>
          <w:color w:val="244061"/>
          <w:sz w:val="20"/>
        </w:rPr>
      </w:pPr>
    </w:p>
    <w:p w:rsidR="00DB3B4C" w:rsidRDefault="00DB3B4C" w:rsidP="006A46F7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</w:p>
    <w:p w:rsidR="006A46F7" w:rsidRPr="00F1515B" w:rsidRDefault="006A46F7" w:rsidP="006A46F7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b/>
          <w:color w:val="244061"/>
          <w:sz w:val="20"/>
        </w:rPr>
        <w:t>ASESORIA EN CONSTRUCCION</w:t>
      </w:r>
    </w:p>
    <w:p w:rsidR="006A46F7" w:rsidRDefault="006A46F7" w:rsidP="006A46F7">
      <w:pPr>
        <w:pStyle w:val="Logro"/>
        <w:numPr>
          <w:ilvl w:val="0"/>
          <w:numId w:val="0"/>
        </w:numPr>
        <w:ind w:left="240"/>
        <w:jc w:val="right"/>
        <w:rPr>
          <w:rFonts w:ascii="Century Gothic" w:hAnsi="Century Gothic"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 xml:space="preserve">Calle </w:t>
      </w:r>
      <w:r w:rsidR="00A1642C">
        <w:rPr>
          <w:rFonts w:ascii="Century Gothic" w:hAnsi="Century Gothic"/>
          <w:color w:val="244061"/>
          <w:sz w:val="20"/>
        </w:rPr>
        <w:t>Prolongación Nazas</w:t>
      </w:r>
      <w:r w:rsidRPr="00984D20">
        <w:rPr>
          <w:rFonts w:ascii="Century Gothic" w:hAnsi="Century Gothic"/>
          <w:color w:val="244061"/>
          <w:sz w:val="20"/>
        </w:rPr>
        <w:t xml:space="preserve"> </w:t>
      </w:r>
      <w:r w:rsidR="00A1642C">
        <w:rPr>
          <w:rFonts w:ascii="Century Gothic" w:hAnsi="Century Gothic"/>
          <w:color w:val="244061"/>
          <w:sz w:val="20"/>
        </w:rPr>
        <w:t># 318</w:t>
      </w:r>
      <w:r w:rsidRPr="00984D20">
        <w:rPr>
          <w:rFonts w:ascii="Century Gothic" w:hAnsi="Century Gothic"/>
          <w:color w:val="244061"/>
          <w:sz w:val="20"/>
        </w:rPr>
        <w:t xml:space="preserve"> </w:t>
      </w:r>
    </w:p>
    <w:p w:rsidR="006A46F7" w:rsidRPr="00984D20" w:rsidRDefault="006A46F7" w:rsidP="006A46F7">
      <w:pPr>
        <w:pStyle w:val="Logro"/>
        <w:numPr>
          <w:ilvl w:val="0"/>
          <w:numId w:val="0"/>
        </w:numPr>
        <w:ind w:left="240"/>
        <w:jc w:val="right"/>
        <w:rPr>
          <w:rFonts w:ascii="Century Gothic" w:hAnsi="Century Gothic"/>
          <w:color w:val="244061"/>
          <w:sz w:val="20"/>
        </w:rPr>
      </w:pPr>
      <w:r w:rsidRPr="00984D20">
        <w:rPr>
          <w:rFonts w:ascii="Century Gothic" w:hAnsi="Century Gothic"/>
          <w:color w:val="244061"/>
          <w:sz w:val="20"/>
        </w:rPr>
        <w:t xml:space="preserve"> </w:t>
      </w:r>
      <w:r w:rsidR="00A1642C">
        <w:rPr>
          <w:rFonts w:ascii="Century Gothic" w:hAnsi="Century Gothic"/>
          <w:color w:val="244061"/>
          <w:sz w:val="20"/>
        </w:rPr>
        <w:t xml:space="preserve">Fraccionamiento Nuevo Durango </w:t>
      </w:r>
      <w:r w:rsidRPr="00984D20">
        <w:rPr>
          <w:rFonts w:ascii="Century Gothic" w:hAnsi="Century Gothic"/>
          <w:color w:val="244061"/>
          <w:sz w:val="20"/>
        </w:rPr>
        <w:t>CP: 341</w:t>
      </w:r>
      <w:r w:rsidR="00A1642C">
        <w:rPr>
          <w:rFonts w:ascii="Century Gothic" w:hAnsi="Century Gothic"/>
          <w:color w:val="244061"/>
          <w:sz w:val="20"/>
        </w:rPr>
        <w:t>31</w:t>
      </w:r>
      <w:r w:rsidRPr="00984D20">
        <w:rPr>
          <w:rFonts w:ascii="Century Gothic" w:hAnsi="Century Gothic"/>
          <w:color w:val="244061"/>
          <w:sz w:val="20"/>
        </w:rPr>
        <w:t xml:space="preserve"> </w:t>
      </w:r>
    </w:p>
    <w:p w:rsidR="006A46F7" w:rsidRPr="00F1515B" w:rsidRDefault="006A46F7" w:rsidP="006A46F7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Durango</w:t>
      </w:r>
      <w:r w:rsidRPr="00F1515B">
        <w:rPr>
          <w:rFonts w:ascii="Century Gothic" w:hAnsi="Century Gothic"/>
          <w:color w:val="244061"/>
          <w:sz w:val="20"/>
        </w:rPr>
        <w:t xml:space="preserve"> Durango. México</w:t>
      </w:r>
    </w:p>
    <w:p w:rsidR="006A46F7" w:rsidRPr="00F1515B" w:rsidRDefault="00A1642C" w:rsidP="006A46F7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FEBRERO</w:t>
      </w:r>
      <w:r w:rsidR="006A46F7">
        <w:rPr>
          <w:rFonts w:ascii="Century Gothic" w:hAnsi="Century Gothic"/>
          <w:sz w:val="20"/>
        </w:rPr>
        <w:t xml:space="preserve"> 201</w:t>
      </w:r>
      <w:r>
        <w:rPr>
          <w:rFonts w:ascii="Century Gothic" w:hAnsi="Century Gothic"/>
          <w:sz w:val="20"/>
        </w:rPr>
        <w:t>4</w:t>
      </w:r>
      <w:r w:rsidR="006A46F7">
        <w:rPr>
          <w:rFonts w:ascii="Century Gothic" w:hAnsi="Century Gothic"/>
          <w:sz w:val="20"/>
        </w:rPr>
        <w:t xml:space="preserve"> – </w:t>
      </w:r>
      <w:r>
        <w:rPr>
          <w:rFonts w:ascii="Century Gothic" w:hAnsi="Century Gothic"/>
          <w:sz w:val="20"/>
        </w:rPr>
        <w:t>AGOSTO</w:t>
      </w:r>
      <w:r w:rsidR="006A46F7">
        <w:rPr>
          <w:rFonts w:ascii="Century Gothic" w:hAnsi="Century Gothic"/>
          <w:sz w:val="20"/>
        </w:rPr>
        <w:t xml:space="preserve"> 2014</w:t>
      </w:r>
      <w:r w:rsidR="006A46F7" w:rsidRPr="00F1515B">
        <w:rPr>
          <w:rFonts w:ascii="Century Gothic" w:hAnsi="Century Gothic"/>
          <w:sz w:val="20"/>
        </w:rPr>
        <w:t xml:space="preserve">                    </w:t>
      </w:r>
      <w:r w:rsidR="006A46F7" w:rsidRPr="00F1515B">
        <w:rPr>
          <w:rFonts w:ascii="Century Gothic" w:hAnsi="Century Gothic"/>
          <w:color w:val="244061"/>
          <w:sz w:val="20"/>
        </w:rPr>
        <w:t xml:space="preserve"> </w:t>
      </w:r>
    </w:p>
    <w:p w:rsidR="006A46F7" w:rsidRPr="00997D45" w:rsidRDefault="00A1642C" w:rsidP="006A46F7">
      <w:pPr>
        <w:pStyle w:val="Logro"/>
        <w:numPr>
          <w:ilvl w:val="0"/>
          <w:numId w:val="0"/>
        </w:numPr>
        <w:rPr>
          <w:rFonts w:ascii="Century Gothic" w:hAnsi="Century Gothic"/>
          <w:sz w:val="20"/>
          <w:u w:val="single"/>
        </w:rPr>
      </w:pPr>
      <w:r>
        <w:rPr>
          <w:rFonts w:ascii="Century Gothic" w:hAnsi="Century Gothic"/>
          <w:b/>
          <w:color w:val="244061"/>
          <w:sz w:val="20"/>
          <w:u w:val="single"/>
        </w:rPr>
        <w:t>JEFE DEL DEPARTAMENTO DE COSTOS Y PRESUPUESTOS</w:t>
      </w:r>
    </w:p>
    <w:p w:rsidR="006A46F7" w:rsidRPr="00F1515B" w:rsidRDefault="006A46F7" w:rsidP="006A46F7">
      <w:pPr>
        <w:pStyle w:val="Logro"/>
        <w:rPr>
          <w:rFonts w:ascii="Century Gothic" w:hAnsi="Century Gothic"/>
          <w:b/>
          <w:color w:val="244061"/>
          <w:sz w:val="20"/>
        </w:rPr>
      </w:pPr>
      <w:r w:rsidRPr="00F1515B">
        <w:rPr>
          <w:rFonts w:ascii="Century Gothic" w:hAnsi="Century Gothic"/>
          <w:color w:val="244061"/>
          <w:sz w:val="20"/>
        </w:rPr>
        <w:t>ACTIVIDADES REALIZADAS</w:t>
      </w:r>
      <w:r w:rsidRPr="00F1515B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18"/>
        </w:rPr>
        <w:t xml:space="preserve">Números Generadores, Cotizaciones, Precios unitarios, programas de Obra, Presupuestos, </w:t>
      </w:r>
      <w:r w:rsidR="00A1642C">
        <w:rPr>
          <w:rFonts w:ascii="Century Gothic" w:hAnsi="Century Gothic"/>
          <w:sz w:val="18"/>
        </w:rPr>
        <w:t>Elaboración e integración de paquetes de licitación, revisión de bases, visitas de obra ,asistencia a junta de aclaraciones, representación a concursos de obra</w:t>
      </w:r>
    </w:p>
    <w:p w:rsidR="00DB3B4C" w:rsidRDefault="00DB3B4C" w:rsidP="00A1642C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</w:p>
    <w:p w:rsidR="00A1642C" w:rsidRPr="00F1515B" w:rsidRDefault="00A1642C" w:rsidP="00A1642C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b/>
          <w:color w:val="244061"/>
          <w:sz w:val="20"/>
        </w:rPr>
        <w:t>MARURBED CONSTRUCTORA S.A. DE C.V.</w:t>
      </w:r>
    </w:p>
    <w:p w:rsidR="00A1642C" w:rsidRPr="00F1515B" w:rsidRDefault="008C7C3F" w:rsidP="00A1642C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Callejón</w:t>
      </w:r>
      <w:r w:rsidR="00A1642C">
        <w:rPr>
          <w:rFonts w:ascii="Century Gothic" w:hAnsi="Century Gothic"/>
          <w:color w:val="244061"/>
          <w:sz w:val="20"/>
        </w:rPr>
        <w:t xml:space="preserve"> </w:t>
      </w:r>
      <w:r>
        <w:rPr>
          <w:rFonts w:ascii="Century Gothic" w:hAnsi="Century Gothic"/>
          <w:color w:val="244061"/>
          <w:sz w:val="20"/>
        </w:rPr>
        <w:t>Ángel</w:t>
      </w:r>
      <w:r w:rsidR="00A1642C">
        <w:rPr>
          <w:rFonts w:ascii="Century Gothic" w:hAnsi="Century Gothic"/>
          <w:color w:val="244061"/>
          <w:sz w:val="20"/>
        </w:rPr>
        <w:t xml:space="preserve"> # 11 centro </w:t>
      </w:r>
    </w:p>
    <w:p w:rsidR="00A1642C" w:rsidRPr="00F1515B" w:rsidRDefault="00A1642C" w:rsidP="00A1642C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Mazatlán Sinaloa</w:t>
      </w:r>
      <w:r w:rsidRPr="00F1515B">
        <w:rPr>
          <w:rFonts w:ascii="Century Gothic" w:hAnsi="Century Gothic"/>
          <w:color w:val="244061"/>
          <w:sz w:val="20"/>
        </w:rPr>
        <w:t xml:space="preserve"> México</w:t>
      </w:r>
    </w:p>
    <w:p w:rsidR="00A1642C" w:rsidRDefault="00A1642C" w:rsidP="00A1642C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</w:p>
    <w:p w:rsidR="00A1642C" w:rsidRPr="00F1515B" w:rsidRDefault="00065FB1" w:rsidP="00A1642C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NOVIEMBRE 2014 – ENERO 2015</w:t>
      </w:r>
      <w:r w:rsidR="00A1642C" w:rsidRPr="00F1515B">
        <w:rPr>
          <w:rFonts w:ascii="Century Gothic" w:hAnsi="Century Gothic"/>
          <w:sz w:val="20"/>
        </w:rPr>
        <w:t xml:space="preserve">                  </w:t>
      </w:r>
      <w:r w:rsidR="00A1642C" w:rsidRPr="00F1515B">
        <w:rPr>
          <w:rFonts w:ascii="Century Gothic" w:hAnsi="Century Gothic"/>
          <w:color w:val="244061"/>
          <w:sz w:val="20"/>
        </w:rPr>
        <w:t xml:space="preserve"> </w:t>
      </w:r>
    </w:p>
    <w:p w:rsidR="00A1642C" w:rsidRPr="00997D45" w:rsidRDefault="00F57E47" w:rsidP="00A1642C">
      <w:pPr>
        <w:pStyle w:val="Logro"/>
        <w:numPr>
          <w:ilvl w:val="0"/>
          <w:numId w:val="0"/>
        </w:numPr>
        <w:rPr>
          <w:rFonts w:ascii="Century Gothic" w:hAnsi="Century Gothic"/>
          <w:sz w:val="20"/>
          <w:u w:val="single"/>
        </w:rPr>
      </w:pPr>
      <w:r>
        <w:rPr>
          <w:rFonts w:ascii="Century Gothic" w:hAnsi="Century Gothic"/>
          <w:b/>
          <w:color w:val="244061"/>
          <w:sz w:val="20"/>
          <w:u w:val="single"/>
        </w:rPr>
        <w:t>LICITACIONES Y CONCURSOS</w:t>
      </w:r>
    </w:p>
    <w:p w:rsidR="00A1642C" w:rsidRPr="00F1515B" w:rsidRDefault="00A1642C" w:rsidP="00A1642C">
      <w:pPr>
        <w:pStyle w:val="Logro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ACTIVI</w:t>
      </w:r>
      <w:r w:rsidRPr="00F1515B">
        <w:rPr>
          <w:rFonts w:ascii="Century Gothic" w:hAnsi="Century Gothic"/>
          <w:color w:val="244061"/>
          <w:sz w:val="20"/>
        </w:rPr>
        <w:t>DADES REALIZADAS</w:t>
      </w:r>
      <w:r w:rsidRPr="00F1515B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18"/>
        </w:rPr>
        <w:t>Números Generadores,  Cotizaciones, Precios unitarios, programas de Obra, Presupuestos</w:t>
      </w:r>
      <w:r w:rsidR="00DB3B4C">
        <w:rPr>
          <w:rFonts w:ascii="Century Gothic" w:hAnsi="Century Gothic"/>
          <w:sz w:val="18"/>
        </w:rPr>
        <w:t xml:space="preserve"> Elaboración e integración de paquetes de licitación, revisión de bases, visitas de obra ,asistencia a junta de aclaraciones, representación a concursos de obra</w:t>
      </w:r>
    </w:p>
    <w:p w:rsidR="00731FE5" w:rsidRDefault="00731FE5" w:rsidP="00065FB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</w:p>
    <w:p w:rsidR="00065FB1" w:rsidRPr="00F1515B" w:rsidRDefault="00402F1C" w:rsidP="00065FB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b/>
          <w:color w:val="244061"/>
          <w:sz w:val="20"/>
        </w:rPr>
      </w:pPr>
      <w:r w:rsidRPr="000859E4">
        <w:rPr>
          <w:rFonts w:ascii="Century Gothic" w:hAnsi="Century Gothic"/>
          <w:b/>
          <w:color w:val="244061"/>
          <w:sz w:val="20"/>
        </w:rPr>
        <w:t>SKALATECH S. DE R.L. DE C.V.</w:t>
      </w:r>
    </w:p>
    <w:p w:rsidR="00065FB1" w:rsidRDefault="00F57E47" w:rsidP="00065FB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Nicolás</w:t>
      </w:r>
      <w:r w:rsidR="00731FE5">
        <w:rPr>
          <w:rFonts w:ascii="Century Gothic" w:hAnsi="Century Gothic"/>
          <w:color w:val="244061"/>
          <w:sz w:val="20"/>
        </w:rPr>
        <w:t xml:space="preserve"> San juan 331 int piso 1</w:t>
      </w:r>
    </w:p>
    <w:p w:rsidR="00F57E47" w:rsidRPr="00F1515B" w:rsidRDefault="00F57E47" w:rsidP="00065FB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 xml:space="preserve">Colonia del valle </w:t>
      </w:r>
    </w:p>
    <w:p w:rsidR="00065FB1" w:rsidRPr="00F1515B" w:rsidRDefault="00F57E47" w:rsidP="00065FB1">
      <w:pPr>
        <w:pStyle w:val="Logro"/>
        <w:numPr>
          <w:ilvl w:val="0"/>
          <w:numId w:val="0"/>
        </w:numPr>
        <w:jc w:val="right"/>
        <w:rPr>
          <w:rFonts w:ascii="Century Gothic" w:hAnsi="Century Gothic"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Delegación Benito Juárez México D.F:</w:t>
      </w:r>
    </w:p>
    <w:p w:rsidR="00065FB1" w:rsidRDefault="00065FB1" w:rsidP="00065FB1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</w:p>
    <w:p w:rsidR="00065FB1" w:rsidRPr="00F1515B" w:rsidRDefault="00402F1C" w:rsidP="00065FB1">
      <w:pPr>
        <w:pStyle w:val="Logro"/>
        <w:numPr>
          <w:ilvl w:val="0"/>
          <w:numId w:val="0"/>
        </w:numPr>
        <w:jc w:val="left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ENERO 2015</w:t>
      </w:r>
      <w:r w:rsidR="00065FB1">
        <w:rPr>
          <w:rFonts w:ascii="Century Gothic" w:hAnsi="Century Gothic"/>
          <w:sz w:val="20"/>
        </w:rPr>
        <w:t xml:space="preserve"> – </w:t>
      </w:r>
      <w:r w:rsidR="00731FE5">
        <w:rPr>
          <w:rFonts w:ascii="Century Gothic" w:hAnsi="Century Gothic"/>
          <w:sz w:val="20"/>
        </w:rPr>
        <w:t>MAYO 2015</w:t>
      </w:r>
      <w:r w:rsidR="00065FB1" w:rsidRPr="00F1515B">
        <w:rPr>
          <w:rFonts w:ascii="Century Gothic" w:hAnsi="Century Gothic"/>
          <w:sz w:val="20"/>
        </w:rPr>
        <w:t xml:space="preserve">                  </w:t>
      </w:r>
      <w:r w:rsidR="00065FB1" w:rsidRPr="00F1515B">
        <w:rPr>
          <w:rFonts w:ascii="Century Gothic" w:hAnsi="Century Gothic"/>
          <w:color w:val="244061"/>
          <w:sz w:val="20"/>
        </w:rPr>
        <w:t xml:space="preserve"> </w:t>
      </w:r>
    </w:p>
    <w:p w:rsidR="00065FB1" w:rsidRPr="00997D45" w:rsidRDefault="00BC470D" w:rsidP="00065FB1">
      <w:pPr>
        <w:pStyle w:val="Logro"/>
        <w:numPr>
          <w:ilvl w:val="0"/>
          <w:numId w:val="0"/>
        </w:numPr>
        <w:rPr>
          <w:rFonts w:ascii="Century Gothic" w:hAnsi="Century Gothic"/>
          <w:sz w:val="20"/>
          <w:u w:val="single"/>
        </w:rPr>
      </w:pPr>
      <w:r>
        <w:rPr>
          <w:rFonts w:ascii="Century Gothic" w:hAnsi="Century Gothic"/>
          <w:b/>
          <w:color w:val="244061"/>
          <w:sz w:val="20"/>
          <w:u w:val="single"/>
        </w:rPr>
        <w:t>SUPERINTENDENTE</w:t>
      </w:r>
    </w:p>
    <w:p w:rsidR="00065FB1" w:rsidRPr="00F1515B" w:rsidRDefault="00065FB1" w:rsidP="00065FB1">
      <w:pPr>
        <w:pStyle w:val="Logro"/>
        <w:rPr>
          <w:rFonts w:ascii="Century Gothic" w:hAnsi="Century Gothic"/>
          <w:b/>
          <w:color w:val="244061"/>
          <w:sz w:val="20"/>
        </w:rPr>
      </w:pPr>
      <w:r>
        <w:rPr>
          <w:rFonts w:ascii="Century Gothic" w:hAnsi="Century Gothic"/>
          <w:color w:val="244061"/>
          <w:sz w:val="20"/>
        </w:rPr>
        <w:t>ACTIVI</w:t>
      </w:r>
      <w:r w:rsidRPr="00F1515B">
        <w:rPr>
          <w:rFonts w:ascii="Century Gothic" w:hAnsi="Century Gothic"/>
          <w:color w:val="244061"/>
          <w:sz w:val="20"/>
        </w:rPr>
        <w:t xml:space="preserve">DADES </w:t>
      </w:r>
      <w:r w:rsidR="00BC470D" w:rsidRPr="00F1515B">
        <w:rPr>
          <w:rFonts w:ascii="Century Gothic" w:hAnsi="Century Gothic"/>
          <w:color w:val="244061"/>
          <w:sz w:val="20"/>
        </w:rPr>
        <w:t>REALIZADAS</w:t>
      </w:r>
      <w:r w:rsidR="00BC470D" w:rsidRPr="00F1515B">
        <w:rPr>
          <w:rFonts w:ascii="Century Gothic" w:hAnsi="Century Gothic"/>
          <w:sz w:val="20"/>
        </w:rPr>
        <w:t>.</w:t>
      </w:r>
      <w:r w:rsidR="00BC470D">
        <w:rPr>
          <w:rFonts w:ascii="Century Gothic" w:hAnsi="Century Gothic"/>
          <w:sz w:val="18"/>
        </w:rPr>
        <w:t xml:space="preserve"> Cotizaciones</w:t>
      </w:r>
      <w:bookmarkStart w:id="0" w:name="_GoBack"/>
      <w:bookmarkEnd w:id="0"/>
      <w:r>
        <w:rPr>
          <w:rFonts w:ascii="Century Gothic" w:hAnsi="Century Gothic"/>
          <w:sz w:val="18"/>
        </w:rPr>
        <w:t xml:space="preserve">, </w:t>
      </w:r>
      <w:r w:rsidR="00BC470D" w:rsidRPr="00997D45">
        <w:rPr>
          <w:rFonts w:ascii="Century Gothic" w:hAnsi="Century Gothic"/>
          <w:sz w:val="18"/>
        </w:rPr>
        <w:t xml:space="preserve">Supervisión y control de obra </w:t>
      </w:r>
      <w:r w:rsidR="00BC470D" w:rsidRPr="00760F9F">
        <w:rPr>
          <w:rFonts w:ascii="Century Gothic" w:hAnsi="Century Gothic"/>
          <w:sz w:val="18"/>
        </w:rPr>
        <w:t>Levantamiento Arquitectónico, Expedientes Unitarios, Planos 2D, Números Generadores, Requisición de Materiales, Presupuestos, Programa de Obra,</w:t>
      </w:r>
      <w:r w:rsidR="00BC470D">
        <w:rPr>
          <w:rFonts w:ascii="Century Gothic" w:hAnsi="Century Gothic"/>
          <w:sz w:val="18"/>
        </w:rPr>
        <w:t xml:space="preserve"> Licitaciones, Contratos,</w:t>
      </w:r>
      <w:r w:rsidR="00BC470D" w:rsidRPr="00760F9F">
        <w:rPr>
          <w:rFonts w:ascii="Century Gothic" w:hAnsi="Century Gothic"/>
          <w:sz w:val="18"/>
        </w:rPr>
        <w:t xml:space="preserve"> Pago de nóminas, Manejo de personal de obra</w:t>
      </w:r>
      <w:r w:rsidR="00BC470D">
        <w:rPr>
          <w:rFonts w:ascii="Century Gothic" w:hAnsi="Century Gothic"/>
          <w:sz w:val="18"/>
        </w:rPr>
        <w:t xml:space="preserve"> y oficina, </w:t>
      </w:r>
      <w:r w:rsidR="00BC470D" w:rsidRPr="00760F9F">
        <w:rPr>
          <w:rFonts w:ascii="Century Gothic" w:hAnsi="Century Gothic"/>
          <w:sz w:val="18"/>
        </w:rPr>
        <w:t>Manejo de contratistas,  , Vehículo</w:t>
      </w:r>
      <w:r w:rsidR="00BC470D">
        <w:rPr>
          <w:rFonts w:ascii="Century Gothic" w:hAnsi="Century Gothic"/>
          <w:sz w:val="18"/>
        </w:rPr>
        <w:t>s a cargo y maquinaria. (personas de campo y de oficina trabajos bajo presión)</w:t>
      </w:r>
    </w:p>
    <w:p w:rsidR="00A70990" w:rsidRPr="00760F9F" w:rsidRDefault="00A70990" w:rsidP="00984D20">
      <w:pPr>
        <w:pStyle w:val="Logro"/>
        <w:numPr>
          <w:ilvl w:val="0"/>
          <w:numId w:val="0"/>
        </w:numPr>
        <w:jc w:val="left"/>
        <w:rPr>
          <w:rFonts w:ascii="Century Gothic" w:hAnsi="Century Gothic"/>
          <w:b/>
          <w:color w:val="244061"/>
          <w:sz w:val="20"/>
        </w:rPr>
      </w:pPr>
    </w:p>
    <w:sectPr w:rsidR="00A70990" w:rsidRPr="00760F9F" w:rsidSect="006A46F7">
      <w:footerReference w:type="default" r:id="rId9"/>
      <w:pgSz w:w="12242" w:h="15842" w:code="1"/>
      <w:pgMar w:top="851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558" w:rsidRDefault="00E66558" w:rsidP="00812065">
      <w:r>
        <w:separator/>
      </w:r>
    </w:p>
  </w:endnote>
  <w:endnote w:type="continuationSeparator" w:id="0">
    <w:p w:rsidR="00E66558" w:rsidRDefault="00E66558" w:rsidP="0081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40301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rPr>
            <w:rFonts w:ascii="Century Gothic" w:hAnsi="Century Gothic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12065" w:rsidRPr="00812065" w:rsidRDefault="00812065" w:rsidP="00812065">
            <w:pPr>
              <w:pStyle w:val="Piedepgina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84D24">
              <w:rPr>
                <w:rFonts w:ascii="Century Gothic" w:hAnsi="Century Gothic"/>
                <w:sz w:val="14"/>
                <w:szCs w:val="16"/>
              </w:rPr>
              <w:t xml:space="preserve">Página </w:t>
            </w:r>
            <w:r w:rsidR="00632E3F" w:rsidRPr="00684D24">
              <w:rPr>
                <w:rFonts w:ascii="Century Gothic" w:hAnsi="Century Gothic"/>
                <w:b/>
                <w:bCs/>
                <w:sz w:val="14"/>
                <w:szCs w:val="16"/>
              </w:rPr>
              <w:fldChar w:fldCharType="begin"/>
            </w:r>
            <w:r w:rsidRPr="00684D24">
              <w:rPr>
                <w:rFonts w:ascii="Century Gothic" w:hAnsi="Century Gothic"/>
                <w:b/>
                <w:bCs/>
                <w:sz w:val="14"/>
                <w:szCs w:val="16"/>
              </w:rPr>
              <w:instrText>PAGE</w:instrText>
            </w:r>
            <w:r w:rsidR="00632E3F" w:rsidRPr="00684D24">
              <w:rPr>
                <w:rFonts w:ascii="Century Gothic" w:hAnsi="Century Gothic"/>
                <w:b/>
                <w:bCs/>
                <w:sz w:val="14"/>
                <w:szCs w:val="16"/>
              </w:rPr>
              <w:fldChar w:fldCharType="separate"/>
            </w:r>
            <w:r w:rsidR="00E66558">
              <w:rPr>
                <w:rFonts w:ascii="Century Gothic" w:hAnsi="Century Gothic"/>
                <w:b/>
                <w:bCs/>
                <w:noProof/>
                <w:sz w:val="14"/>
                <w:szCs w:val="16"/>
              </w:rPr>
              <w:t>1</w:t>
            </w:r>
            <w:r w:rsidR="00632E3F" w:rsidRPr="00684D24">
              <w:rPr>
                <w:rFonts w:ascii="Century Gothic" w:hAnsi="Century Gothic"/>
                <w:b/>
                <w:bCs/>
                <w:sz w:val="14"/>
                <w:szCs w:val="16"/>
              </w:rPr>
              <w:fldChar w:fldCharType="end"/>
            </w:r>
            <w:r w:rsidRPr="00684D24">
              <w:rPr>
                <w:rFonts w:ascii="Century Gothic" w:hAnsi="Century Gothic"/>
                <w:sz w:val="14"/>
                <w:szCs w:val="16"/>
              </w:rPr>
              <w:t xml:space="preserve"> de </w:t>
            </w:r>
            <w:r w:rsidR="00632E3F" w:rsidRPr="00684D24">
              <w:rPr>
                <w:rFonts w:ascii="Century Gothic" w:hAnsi="Century Gothic"/>
                <w:b/>
                <w:bCs/>
                <w:sz w:val="14"/>
                <w:szCs w:val="16"/>
              </w:rPr>
              <w:fldChar w:fldCharType="begin"/>
            </w:r>
            <w:r w:rsidRPr="00684D24">
              <w:rPr>
                <w:rFonts w:ascii="Century Gothic" w:hAnsi="Century Gothic"/>
                <w:b/>
                <w:bCs/>
                <w:sz w:val="14"/>
                <w:szCs w:val="16"/>
              </w:rPr>
              <w:instrText>NUMPAGES</w:instrText>
            </w:r>
            <w:r w:rsidR="00632E3F" w:rsidRPr="00684D24">
              <w:rPr>
                <w:rFonts w:ascii="Century Gothic" w:hAnsi="Century Gothic"/>
                <w:b/>
                <w:bCs/>
                <w:sz w:val="14"/>
                <w:szCs w:val="16"/>
              </w:rPr>
              <w:fldChar w:fldCharType="separate"/>
            </w:r>
            <w:r w:rsidR="00E66558">
              <w:rPr>
                <w:rFonts w:ascii="Century Gothic" w:hAnsi="Century Gothic"/>
                <w:b/>
                <w:bCs/>
                <w:noProof/>
                <w:sz w:val="14"/>
                <w:szCs w:val="16"/>
              </w:rPr>
              <w:t>1</w:t>
            </w:r>
            <w:r w:rsidR="00632E3F" w:rsidRPr="00684D24">
              <w:rPr>
                <w:rFonts w:ascii="Century Gothic" w:hAnsi="Century Gothic"/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12065" w:rsidRPr="00812065" w:rsidRDefault="00812065" w:rsidP="00812065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558" w:rsidRDefault="00E66558" w:rsidP="00812065">
      <w:r>
        <w:separator/>
      </w:r>
    </w:p>
  </w:footnote>
  <w:footnote w:type="continuationSeparator" w:id="0">
    <w:p w:rsidR="00E66558" w:rsidRDefault="00E66558" w:rsidP="00812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EACD03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1045AA"/>
    <w:multiLevelType w:val="hybridMultilevel"/>
    <w:tmpl w:val="7D9A0722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2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16333"/>
    <w:multiLevelType w:val="hybridMultilevel"/>
    <w:tmpl w:val="DFAC75FA"/>
    <w:lvl w:ilvl="0" w:tplc="1C0C6A30">
      <w:start w:val="1"/>
      <w:numFmt w:val="bullet"/>
      <w:lvlText w:val=""/>
      <w:lvlJc w:val="left"/>
      <w:pPr>
        <w:tabs>
          <w:tab w:val="num" w:pos="0"/>
        </w:tabs>
        <w:ind w:left="240" w:hanging="240"/>
      </w:pPr>
      <w:rPr>
        <w:rFonts w:ascii="Symbol" w:hAnsi="Symbol" w:hint="default"/>
        <w:color w:val="auto"/>
        <w:sz w:val="12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C628B"/>
    <w:multiLevelType w:val="hybridMultilevel"/>
    <w:tmpl w:val="5E7E9CB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9A46A3"/>
    <w:multiLevelType w:val="hybridMultilevel"/>
    <w:tmpl w:val="ED207474"/>
    <w:lvl w:ilvl="0" w:tplc="022E01D4">
      <w:start w:val="1"/>
      <w:numFmt w:val="bullet"/>
      <w:pStyle w:val="Logro"/>
      <w:lvlText w:val=""/>
      <w:lvlJc w:val="left"/>
      <w:pPr>
        <w:tabs>
          <w:tab w:val="num" w:pos="0"/>
        </w:tabs>
        <w:ind w:left="240" w:hanging="240"/>
      </w:pPr>
      <w:rPr>
        <w:rFonts w:ascii="Symbol" w:hAnsi="Symbol" w:hint="default"/>
        <w:color w:val="auto"/>
        <w:sz w:val="1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14F8"/>
    <w:multiLevelType w:val="multilevel"/>
    <w:tmpl w:val="0AFA8C8E"/>
    <w:lvl w:ilvl="0">
      <w:start w:val="1"/>
      <w:numFmt w:val="bullet"/>
      <w:lvlText w:val=""/>
      <w:lvlJc w:val="left"/>
      <w:pPr>
        <w:tabs>
          <w:tab w:val="num" w:pos="0"/>
        </w:tabs>
        <w:ind w:left="240" w:hanging="24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77C88"/>
    <w:multiLevelType w:val="hybridMultilevel"/>
    <w:tmpl w:val="93083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07077"/>
    <w:multiLevelType w:val="hybridMultilevel"/>
    <w:tmpl w:val="86C6B920"/>
    <w:lvl w:ilvl="0" w:tplc="040A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8" w15:restartNumberingAfterBreak="0">
    <w:nsid w:val="5AC33B52"/>
    <w:multiLevelType w:val="hybridMultilevel"/>
    <w:tmpl w:val="DBC6C96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1B6F01"/>
    <w:multiLevelType w:val="hybridMultilevel"/>
    <w:tmpl w:val="F342DFC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25479"/>
    <w:multiLevelType w:val="hybridMultilevel"/>
    <w:tmpl w:val="BF0EFD2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A71AD"/>
    <w:multiLevelType w:val="hybridMultilevel"/>
    <w:tmpl w:val="9146D6D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6B26A9"/>
    <w:multiLevelType w:val="hybridMultilevel"/>
    <w:tmpl w:val="E6F26938"/>
    <w:lvl w:ilvl="0" w:tplc="8140FE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C2C4C"/>
    <w:multiLevelType w:val="hybridMultilevel"/>
    <w:tmpl w:val="3EFE16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7"/>
  </w:num>
  <w:num w:numId="5">
    <w:abstractNumId w:val="13"/>
  </w:num>
  <w:num w:numId="6">
    <w:abstractNumId w:val="9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  <w:num w:numId="12">
    <w:abstractNumId w:val="3"/>
  </w:num>
  <w:num w:numId="13">
    <w:abstractNumId w:val="11"/>
  </w:num>
  <w:num w:numId="14">
    <w:abstractNumId w:val="6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A79"/>
    <w:rsid w:val="00002CC3"/>
    <w:rsid w:val="00024734"/>
    <w:rsid w:val="000259AA"/>
    <w:rsid w:val="00030EC1"/>
    <w:rsid w:val="00037AF4"/>
    <w:rsid w:val="0004587E"/>
    <w:rsid w:val="0006243E"/>
    <w:rsid w:val="00065FB1"/>
    <w:rsid w:val="00080400"/>
    <w:rsid w:val="000859E4"/>
    <w:rsid w:val="00086AEE"/>
    <w:rsid w:val="00091B04"/>
    <w:rsid w:val="0009419A"/>
    <w:rsid w:val="000A217F"/>
    <w:rsid w:val="000D5208"/>
    <w:rsid w:val="000D664A"/>
    <w:rsid w:val="000E5DC3"/>
    <w:rsid w:val="00107A68"/>
    <w:rsid w:val="0012373D"/>
    <w:rsid w:val="001307F8"/>
    <w:rsid w:val="00160911"/>
    <w:rsid w:val="001B6FDC"/>
    <w:rsid w:val="001C6FA6"/>
    <w:rsid w:val="001E706A"/>
    <w:rsid w:val="001F2ED0"/>
    <w:rsid w:val="001F4CAA"/>
    <w:rsid w:val="002455D3"/>
    <w:rsid w:val="00264B9A"/>
    <w:rsid w:val="00295A36"/>
    <w:rsid w:val="002A1B72"/>
    <w:rsid w:val="002B0E62"/>
    <w:rsid w:val="002B4248"/>
    <w:rsid w:val="002D72EF"/>
    <w:rsid w:val="002E7C1F"/>
    <w:rsid w:val="002F4944"/>
    <w:rsid w:val="003020A8"/>
    <w:rsid w:val="00312988"/>
    <w:rsid w:val="00333353"/>
    <w:rsid w:val="0034206C"/>
    <w:rsid w:val="00347A95"/>
    <w:rsid w:val="00347C07"/>
    <w:rsid w:val="003747EC"/>
    <w:rsid w:val="00376564"/>
    <w:rsid w:val="003832B2"/>
    <w:rsid w:val="00387563"/>
    <w:rsid w:val="00392647"/>
    <w:rsid w:val="003A5A42"/>
    <w:rsid w:val="003C6326"/>
    <w:rsid w:val="0040071C"/>
    <w:rsid w:val="00402F1C"/>
    <w:rsid w:val="00403ECD"/>
    <w:rsid w:val="00424DFF"/>
    <w:rsid w:val="004415C8"/>
    <w:rsid w:val="0045744F"/>
    <w:rsid w:val="004576F6"/>
    <w:rsid w:val="004777FF"/>
    <w:rsid w:val="0048535F"/>
    <w:rsid w:val="0048536F"/>
    <w:rsid w:val="004D0589"/>
    <w:rsid w:val="004E4591"/>
    <w:rsid w:val="00503127"/>
    <w:rsid w:val="005168DC"/>
    <w:rsid w:val="00533C23"/>
    <w:rsid w:val="005545CB"/>
    <w:rsid w:val="00556213"/>
    <w:rsid w:val="00557197"/>
    <w:rsid w:val="005654A0"/>
    <w:rsid w:val="005921A7"/>
    <w:rsid w:val="005942A0"/>
    <w:rsid w:val="005C0B81"/>
    <w:rsid w:val="005E27A6"/>
    <w:rsid w:val="00616548"/>
    <w:rsid w:val="00632E3F"/>
    <w:rsid w:val="006658B1"/>
    <w:rsid w:val="00671D60"/>
    <w:rsid w:val="00684D24"/>
    <w:rsid w:val="00685A79"/>
    <w:rsid w:val="00691BE0"/>
    <w:rsid w:val="006A46F7"/>
    <w:rsid w:val="006C1496"/>
    <w:rsid w:val="006C2913"/>
    <w:rsid w:val="006E3A0A"/>
    <w:rsid w:val="00712412"/>
    <w:rsid w:val="00721D95"/>
    <w:rsid w:val="00722CEB"/>
    <w:rsid w:val="00731678"/>
    <w:rsid w:val="00731FE5"/>
    <w:rsid w:val="0073744A"/>
    <w:rsid w:val="00737F33"/>
    <w:rsid w:val="00760F9F"/>
    <w:rsid w:val="007739CA"/>
    <w:rsid w:val="00795AF6"/>
    <w:rsid w:val="007B1E16"/>
    <w:rsid w:val="007B284D"/>
    <w:rsid w:val="007B4622"/>
    <w:rsid w:val="007C2B64"/>
    <w:rsid w:val="007D598A"/>
    <w:rsid w:val="007E3397"/>
    <w:rsid w:val="007F24DD"/>
    <w:rsid w:val="00812065"/>
    <w:rsid w:val="00837F2A"/>
    <w:rsid w:val="0084100B"/>
    <w:rsid w:val="008467E7"/>
    <w:rsid w:val="0085628A"/>
    <w:rsid w:val="00860E39"/>
    <w:rsid w:val="008800D3"/>
    <w:rsid w:val="00893EBC"/>
    <w:rsid w:val="00895A82"/>
    <w:rsid w:val="008C3AAD"/>
    <w:rsid w:val="008C7C3F"/>
    <w:rsid w:val="008D6DB6"/>
    <w:rsid w:val="008F4AFB"/>
    <w:rsid w:val="00905177"/>
    <w:rsid w:val="0091359D"/>
    <w:rsid w:val="00951B89"/>
    <w:rsid w:val="00980F1C"/>
    <w:rsid w:val="00984D20"/>
    <w:rsid w:val="00984F6E"/>
    <w:rsid w:val="009856E9"/>
    <w:rsid w:val="00997D45"/>
    <w:rsid w:val="009A4413"/>
    <w:rsid w:val="009F1736"/>
    <w:rsid w:val="009F5272"/>
    <w:rsid w:val="00A01B64"/>
    <w:rsid w:val="00A03015"/>
    <w:rsid w:val="00A1642C"/>
    <w:rsid w:val="00A25EDD"/>
    <w:rsid w:val="00A3760E"/>
    <w:rsid w:val="00A40FE3"/>
    <w:rsid w:val="00A420F8"/>
    <w:rsid w:val="00A64F40"/>
    <w:rsid w:val="00A70990"/>
    <w:rsid w:val="00AD0993"/>
    <w:rsid w:val="00AD37EA"/>
    <w:rsid w:val="00AD7E26"/>
    <w:rsid w:val="00AE750F"/>
    <w:rsid w:val="00B334C0"/>
    <w:rsid w:val="00B41B94"/>
    <w:rsid w:val="00B9465A"/>
    <w:rsid w:val="00B96760"/>
    <w:rsid w:val="00B96766"/>
    <w:rsid w:val="00BC470D"/>
    <w:rsid w:val="00C100E8"/>
    <w:rsid w:val="00C10C01"/>
    <w:rsid w:val="00C34F62"/>
    <w:rsid w:val="00C4438D"/>
    <w:rsid w:val="00C510FB"/>
    <w:rsid w:val="00C65596"/>
    <w:rsid w:val="00C71A0E"/>
    <w:rsid w:val="00CD1E6C"/>
    <w:rsid w:val="00CD3945"/>
    <w:rsid w:val="00CD6A09"/>
    <w:rsid w:val="00CE581C"/>
    <w:rsid w:val="00D0306F"/>
    <w:rsid w:val="00D3613F"/>
    <w:rsid w:val="00D449B0"/>
    <w:rsid w:val="00D55723"/>
    <w:rsid w:val="00DB3B4C"/>
    <w:rsid w:val="00DE1D75"/>
    <w:rsid w:val="00DE6367"/>
    <w:rsid w:val="00DE6518"/>
    <w:rsid w:val="00E139C8"/>
    <w:rsid w:val="00E327AA"/>
    <w:rsid w:val="00E32893"/>
    <w:rsid w:val="00E32EB5"/>
    <w:rsid w:val="00E65197"/>
    <w:rsid w:val="00E66558"/>
    <w:rsid w:val="00E71CDB"/>
    <w:rsid w:val="00EA7E44"/>
    <w:rsid w:val="00EC1EC8"/>
    <w:rsid w:val="00EC6DC5"/>
    <w:rsid w:val="00ED6902"/>
    <w:rsid w:val="00F0181D"/>
    <w:rsid w:val="00F10048"/>
    <w:rsid w:val="00F107F3"/>
    <w:rsid w:val="00F1515B"/>
    <w:rsid w:val="00F56BC6"/>
    <w:rsid w:val="00F57C94"/>
    <w:rsid w:val="00F57E47"/>
    <w:rsid w:val="00F6636E"/>
    <w:rsid w:val="00F80F7E"/>
    <w:rsid w:val="00F90872"/>
    <w:rsid w:val="00FA62A4"/>
    <w:rsid w:val="00FD66A0"/>
    <w:rsid w:val="00FF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687194C2-C0A6-48BE-88CC-E40EF903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913"/>
    <w:pPr>
      <w:jc w:val="both"/>
    </w:pPr>
    <w:rPr>
      <w:rFonts w:ascii="Garamond" w:eastAsia="Batang" w:hAnsi="Garamond"/>
      <w:sz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uiPriority w:val="99"/>
    <w:rsid w:val="006C2913"/>
    <w:pPr>
      <w:numPr>
        <w:numId w:val="9"/>
      </w:numPr>
      <w:spacing w:after="60"/>
    </w:pPr>
  </w:style>
  <w:style w:type="paragraph" w:styleId="Textoindependiente">
    <w:name w:val="Body Text"/>
    <w:basedOn w:val="Normal"/>
    <w:link w:val="TextoindependienteCar"/>
    <w:uiPriority w:val="99"/>
    <w:rsid w:val="006C2913"/>
    <w:pPr>
      <w:spacing w:after="220" w:line="240" w:lineRule="atLeast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0596F"/>
    <w:rPr>
      <w:rFonts w:ascii="Garamond" w:eastAsia="Batang" w:hAnsi="Garamond"/>
      <w:szCs w:val="20"/>
      <w:lang w:eastAsia="en-US"/>
    </w:rPr>
  </w:style>
  <w:style w:type="paragraph" w:customStyle="1" w:styleId="Direccin1">
    <w:name w:val="Dirección 1"/>
    <w:basedOn w:val="Normal"/>
    <w:uiPriority w:val="99"/>
    <w:rsid w:val="006C291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uiPriority w:val="99"/>
    <w:rsid w:val="006C291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uiPriority w:val="99"/>
    <w:rsid w:val="006C291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argo">
    <w:name w:val="Cargo"/>
    <w:next w:val="Logro"/>
    <w:uiPriority w:val="99"/>
    <w:rsid w:val="006C2913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uiPriority w:val="99"/>
    <w:rsid w:val="006C2913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uiPriority w:val="99"/>
    <w:rsid w:val="006C2913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uiPriority w:val="99"/>
    <w:rsid w:val="006C2913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Prrafodelista">
    <w:name w:val="List Paragraph"/>
    <w:basedOn w:val="Normal"/>
    <w:uiPriority w:val="99"/>
    <w:qFormat/>
    <w:rsid w:val="003020A8"/>
    <w:pPr>
      <w:ind w:left="708"/>
    </w:pPr>
  </w:style>
  <w:style w:type="character" w:styleId="Hipervnculo">
    <w:name w:val="Hyperlink"/>
    <w:basedOn w:val="Fuentedeprrafopredeter"/>
    <w:uiPriority w:val="99"/>
    <w:rsid w:val="00312988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312988"/>
    <w:rPr>
      <w:rFonts w:cs="Times New Roman"/>
      <w:color w:val="800080"/>
      <w:u w:val="single"/>
    </w:rPr>
  </w:style>
  <w:style w:type="character" w:customStyle="1" w:styleId="st">
    <w:name w:val="st"/>
    <w:basedOn w:val="Fuentedeprrafopredeter"/>
    <w:rsid w:val="004E4591"/>
  </w:style>
  <w:style w:type="paragraph" w:styleId="Textodeglobo">
    <w:name w:val="Balloon Text"/>
    <w:basedOn w:val="Normal"/>
    <w:link w:val="TextodegloboCar"/>
    <w:uiPriority w:val="99"/>
    <w:semiHidden/>
    <w:unhideWhenUsed/>
    <w:rsid w:val="004E45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4591"/>
    <w:rPr>
      <w:rFonts w:ascii="Tahoma" w:eastAsia="Batang" w:hAnsi="Tahoma" w:cs="Tahoma"/>
      <w:sz w:val="16"/>
      <w:szCs w:val="16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120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065"/>
    <w:rPr>
      <w:rFonts w:ascii="Garamond" w:eastAsia="Batang" w:hAnsi="Garamond"/>
      <w:sz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8120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065"/>
    <w:rPr>
      <w:rFonts w:ascii="Garamond" w:eastAsia="Batang" w:hAnsi="Garamond"/>
      <w:sz w:val="22"/>
      <w:lang w:val="es-ES" w:eastAsia="en-US"/>
    </w:rPr>
  </w:style>
  <w:style w:type="paragraph" w:customStyle="1" w:styleId="ecxmsonormal">
    <w:name w:val="ecxmsonormal"/>
    <w:basedOn w:val="Normal"/>
    <w:rsid w:val="007E339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97677">
          <w:marLeft w:val="0"/>
          <w:marRight w:val="0"/>
          <w:marTop w:val="0"/>
          <w:marBottom w:val="945"/>
          <w:divBdr>
            <w:top w:val="none" w:sz="0" w:space="0" w:color="auto"/>
            <w:left w:val="none" w:sz="0" w:space="0" w:color="auto"/>
            <w:bottom w:val="single" w:sz="48" w:space="0" w:color="F7F6F0"/>
            <w:right w:val="none" w:sz="0" w:space="0" w:color="auto"/>
          </w:divBdr>
          <w:divsChild>
            <w:div w:id="31807596">
              <w:marLeft w:val="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29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3024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6625">
          <w:marLeft w:val="0"/>
          <w:marRight w:val="0"/>
          <w:marTop w:val="0"/>
          <w:marBottom w:val="945"/>
          <w:divBdr>
            <w:top w:val="none" w:sz="0" w:space="0" w:color="auto"/>
            <w:left w:val="none" w:sz="0" w:space="0" w:color="auto"/>
            <w:bottom w:val="single" w:sz="48" w:space="0" w:color="F7F6F0"/>
            <w:right w:val="none" w:sz="0" w:space="0" w:color="auto"/>
          </w:divBdr>
          <w:divsChild>
            <w:div w:id="1833906158">
              <w:marLeft w:val="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70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45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4FA86-095C-414D-BF89-463F9EF3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1020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alfonso castañeda</dc:creator>
  <cp:lastModifiedBy>jose</cp:lastModifiedBy>
  <cp:revision>24</cp:revision>
  <cp:lastPrinted>2014-09-11T09:11:00Z</cp:lastPrinted>
  <dcterms:created xsi:type="dcterms:W3CDTF">2013-09-02T14:59:00Z</dcterms:created>
  <dcterms:modified xsi:type="dcterms:W3CDTF">2015-06-15T16:30:00Z</dcterms:modified>
</cp:coreProperties>
</file>